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00" w:rsidRDefault="000B0300" w:rsidP="000B03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на заседании</w:t>
      </w:r>
      <w:proofErr w:type="gramStart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3AB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тверждаю</w:t>
      </w:r>
    </w:p>
    <w:p w:rsidR="000B0300" w:rsidRDefault="000B0300" w:rsidP="000B03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3AB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Директор школы</w:t>
      </w:r>
    </w:p>
    <w:p w:rsidR="000B0300" w:rsidRDefault="000B0300" w:rsidP="000B03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августа 2014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C3AB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____ </w:t>
      </w:r>
      <w:proofErr w:type="spellStart"/>
      <w:r w:rsidR="008C3AB6">
        <w:rPr>
          <w:rFonts w:ascii="Times New Roman" w:hAnsi="Times New Roman"/>
          <w:sz w:val="24"/>
          <w:szCs w:val="24"/>
        </w:rPr>
        <w:t>Р.Л.Галиев</w:t>
      </w:r>
      <w:proofErr w:type="spellEnd"/>
    </w:p>
    <w:p w:rsidR="000B0300" w:rsidRDefault="000B0300" w:rsidP="000B0300">
      <w:pPr>
        <w:shd w:val="clear" w:color="auto" w:fill="FFFFFF"/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  <w:t>Протокол № 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3AB6">
        <w:rPr>
          <w:sz w:val="24"/>
          <w:szCs w:val="24"/>
        </w:rPr>
        <w:t xml:space="preserve">                         </w:t>
      </w:r>
      <w:r>
        <w:t>пр. № __от «__»_____ 2014 г.</w:t>
      </w:r>
    </w:p>
    <w:p w:rsidR="000B0300" w:rsidRDefault="000B0300" w:rsidP="005503F3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</w:p>
    <w:p w:rsidR="005503F3" w:rsidRPr="005503F3" w:rsidRDefault="005503F3" w:rsidP="005503F3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5503F3">
        <w:rPr>
          <w:rFonts w:eastAsia="Times New Roman"/>
          <w:b/>
          <w:sz w:val="24"/>
          <w:szCs w:val="24"/>
        </w:rPr>
        <w:t>Положение</w:t>
      </w:r>
    </w:p>
    <w:p w:rsidR="000B0300" w:rsidRDefault="005503F3" w:rsidP="005503F3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5503F3">
        <w:rPr>
          <w:rFonts w:eastAsia="Times New Roman"/>
          <w:b/>
          <w:sz w:val="24"/>
          <w:szCs w:val="24"/>
        </w:rPr>
        <w:t xml:space="preserve">о системе опенки достижений планируемых результатов </w:t>
      </w:r>
    </w:p>
    <w:p w:rsidR="00B73839" w:rsidRDefault="000B0300" w:rsidP="005503F3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об</w:t>
      </w:r>
      <w:r w:rsidR="005503F3" w:rsidRPr="005503F3">
        <w:rPr>
          <w:rFonts w:eastAsia="Times New Roman"/>
          <w:b/>
          <w:sz w:val="24"/>
          <w:szCs w:val="24"/>
        </w:rPr>
        <w:t>уча</w:t>
      </w:r>
      <w:r>
        <w:rPr>
          <w:rFonts w:eastAsia="Times New Roman"/>
          <w:b/>
          <w:sz w:val="24"/>
          <w:szCs w:val="24"/>
        </w:rPr>
        <w:t>ю</w:t>
      </w:r>
      <w:r w:rsidR="005503F3" w:rsidRPr="005503F3">
        <w:rPr>
          <w:rFonts w:eastAsia="Times New Roman"/>
          <w:b/>
          <w:sz w:val="24"/>
          <w:szCs w:val="24"/>
        </w:rPr>
        <w:t>щихся</w:t>
      </w:r>
      <w:proofErr w:type="gramEnd"/>
      <w:r w:rsidR="005503F3" w:rsidRPr="005503F3">
        <w:rPr>
          <w:rFonts w:eastAsia="Times New Roman"/>
          <w:b/>
          <w:sz w:val="24"/>
          <w:szCs w:val="24"/>
        </w:rPr>
        <w:t xml:space="preserve"> 1 класса</w:t>
      </w:r>
    </w:p>
    <w:p w:rsidR="005503F3" w:rsidRPr="005503F3" w:rsidRDefault="005503F3" w:rsidP="005503F3">
      <w:pPr>
        <w:shd w:val="clear" w:color="auto" w:fill="FFFFFF"/>
        <w:jc w:val="center"/>
        <w:rPr>
          <w:b/>
          <w:sz w:val="24"/>
          <w:szCs w:val="24"/>
        </w:rPr>
      </w:pPr>
    </w:p>
    <w:p w:rsidR="00B73839" w:rsidRPr="005503F3" w:rsidRDefault="005503F3" w:rsidP="008C3AB6">
      <w:pPr>
        <w:shd w:val="clear" w:color="auto" w:fill="FFFFFF"/>
        <w:jc w:val="both"/>
        <w:rPr>
          <w:b/>
          <w:sz w:val="24"/>
          <w:szCs w:val="24"/>
        </w:rPr>
      </w:pPr>
      <w:r w:rsidRPr="005503F3">
        <w:rPr>
          <w:b/>
          <w:sz w:val="24"/>
          <w:szCs w:val="24"/>
        </w:rPr>
        <w:t>1.Об</w:t>
      </w:r>
      <w:r w:rsidRPr="005503F3">
        <w:rPr>
          <w:rFonts w:eastAsia="Times New Roman"/>
          <w:b/>
          <w:sz w:val="24"/>
          <w:szCs w:val="24"/>
        </w:rPr>
        <w:t>щие положения</w:t>
      </w:r>
    </w:p>
    <w:p w:rsidR="00B73839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1.1 </w:t>
      </w:r>
      <w:r w:rsidRPr="005503F3">
        <w:rPr>
          <w:rFonts w:eastAsia="Times New Roman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5503F3">
        <w:rPr>
          <w:rFonts w:eastAsia="Times New Roman"/>
          <w:sz w:val="24"/>
          <w:szCs w:val="24"/>
        </w:rPr>
        <w:t>с</w:t>
      </w:r>
      <w:proofErr w:type="gramEnd"/>
      <w:r w:rsidRPr="005503F3">
        <w:rPr>
          <w:rFonts w:eastAsia="Times New Roman"/>
          <w:sz w:val="24"/>
          <w:szCs w:val="24"/>
        </w:rPr>
        <w:t>:</w:t>
      </w:r>
    </w:p>
    <w:p w:rsidR="00B73839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 </w:t>
      </w:r>
      <w:r w:rsidRPr="005503F3">
        <w:rPr>
          <w:rFonts w:eastAsia="Times New Roman"/>
          <w:sz w:val="24"/>
          <w:szCs w:val="24"/>
        </w:rPr>
        <w:t>Федеральным законом «Об образовании в Российск</w:t>
      </w:r>
      <w:r w:rsidR="000B0300">
        <w:rPr>
          <w:rFonts w:eastAsia="Times New Roman"/>
          <w:sz w:val="24"/>
          <w:szCs w:val="24"/>
        </w:rPr>
        <w:t xml:space="preserve">ой Федерации» от 29.12.2012г. № </w:t>
      </w:r>
      <w:r w:rsidRPr="005503F3">
        <w:rPr>
          <w:rFonts w:eastAsia="Times New Roman"/>
          <w:sz w:val="24"/>
          <w:szCs w:val="24"/>
        </w:rPr>
        <w:t>273ФЗ;</w:t>
      </w:r>
    </w:p>
    <w:p w:rsidR="00B73839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</w:t>
      </w:r>
      <w:r w:rsidRPr="005503F3">
        <w:rPr>
          <w:rFonts w:eastAsia="Times New Roman"/>
          <w:sz w:val="24"/>
          <w:szCs w:val="24"/>
        </w:rPr>
        <w:t xml:space="preserve">Законом </w:t>
      </w:r>
      <w:r w:rsidR="000B0300">
        <w:rPr>
          <w:rFonts w:eastAsia="Times New Roman"/>
          <w:sz w:val="24"/>
          <w:szCs w:val="24"/>
        </w:rPr>
        <w:t>Республики Башкортостан «Об образовании» от 01.07.2013г. №696-З</w:t>
      </w:r>
      <w:r w:rsidRPr="005503F3">
        <w:rPr>
          <w:rFonts w:eastAsia="Times New Roman"/>
          <w:sz w:val="24"/>
          <w:szCs w:val="24"/>
        </w:rPr>
        <w:t>;</w:t>
      </w:r>
    </w:p>
    <w:p w:rsidR="00B73839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</w:t>
      </w:r>
      <w:r w:rsidRPr="005503F3">
        <w:rPr>
          <w:rFonts w:eastAsia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утв. приказом МО и Н России от 06.10.2009г. №373;</w:t>
      </w:r>
    </w:p>
    <w:p w:rsidR="000B0300" w:rsidRDefault="005503F3" w:rsidP="008C3AB6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5503F3">
        <w:rPr>
          <w:sz w:val="24"/>
          <w:szCs w:val="24"/>
        </w:rPr>
        <w:t>-</w:t>
      </w:r>
      <w:r w:rsidRPr="005503F3">
        <w:rPr>
          <w:rFonts w:eastAsia="Times New Roman"/>
          <w:sz w:val="24"/>
          <w:szCs w:val="24"/>
        </w:rPr>
        <w:t xml:space="preserve">Письмом Минобразования России «О системе оценивания учебных достижений младших школьников в условиях </w:t>
      </w:r>
      <w:proofErr w:type="spellStart"/>
      <w:r w:rsidR="000B0300">
        <w:rPr>
          <w:rFonts w:eastAsia="Times New Roman"/>
          <w:sz w:val="24"/>
          <w:szCs w:val="24"/>
        </w:rPr>
        <w:t>без</w:t>
      </w:r>
      <w:r w:rsidR="000B0300" w:rsidRPr="005503F3">
        <w:rPr>
          <w:rFonts w:eastAsia="Times New Roman"/>
          <w:sz w:val="24"/>
          <w:szCs w:val="24"/>
        </w:rPr>
        <w:t>отметочного</w:t>
      </w:r>
      <w:proofErr w:type="spellEnd"/>
      <w:r w:rsidRPr="005503F3">
        <w:rPr>
          <w:rFonts w:eastAsia="Times New Roman"/>
          <w:sz w:val="24"/>
          <w:szCs w:val="24"/>
        </w:rPr>
        <w:t xml:space="preserve"> общения в общеобразовательных </w:t>
      </w:r>
      <w:r w:rsidR="000B0300">
        <w:rPr>
          <w:rFonts w:eastAsia="Times New Roman"/>
          <w:sz w:val="24"/>
          <w:szCs w:val="24"/>
        </w:rPr>
        <w:t>учреждениях» от 03.06,2003 г. №</w:t>
      </w:r>
      <w:r w:rsidRPr="005503F3">
        <w:rPr>
          <w:rFonts w:eastAsia="Times New Roman"/>
          <w:sz w:val="24"/>
          <w:szCs w:val="24"/>
        </w:rPr>
        <w:t xml:space="preserve"> 13-15-120/13;</w:t>
      </w:r>
    </w:p>
    <w:p w:rsidR="00B73839" w:rsidRPr="005503F3" w:rsidRDefault="000B0300" w:rsidP="008C3AB6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-Основной образоват</w:t>
      </w:r>
      <w:r w:rsidR="005503F3" w:rsidRPr="005503F3">
        <w:rPr>
          <w:rFonts w:eastAsia="Times New Roman"/>
          <w:sz w:val="24"/>
          <w:szCs w:val="24"/>
        </w:rPr>
        <w:t>ельной программой начального общего образования (2010 г.);</w:t>
      </w:r>
    </w:p>
    <w:p w:rsidR="00B73839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</w:t>
      </w:r>
      <w:r w:rsidRPr="005503F3">
        <w:rPr>
          <w:rFonts w:eastAsia="Times New Roman"/>
          <w:sz w:val="24"/>
          <w:szCs w:val="24"/>
        </w:rPr>
        <w:t>Уставом школы.</w:t>
      </w:r>
    </w:p>
    <w:p w:rsidR="00B73839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1.2. </w:t>
      </w:r>
      <w:r w:rsidRPr="005503F3">
        <w:rPr>
          <w:rFonts w:eastAsia="Times New Roman"/>
          <w:sz w:val="24"/>
          <w:szCs w:val="24"/>
        </w:rPr>
        <w:t>Целью данного Положения является определение принципов, форм и способов контроля и оценки результатов обучения и развития младших школьников.</w:t>
      </w:r>
    </w:p>
    <w:p w:rsidR="00B73839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1.3. </w:t>
      </w:r>
      <w:r w:rsidR="004838DA">
        <w:rPr>
          <w:rFonts w:eastAsia="Times New Roman"/>
          <w:sz w:val="24"/>
          <w:szCs w:val="24"/>
        </w:rPr>
        <w:t>Основной ц</w:t>
      </w:r>
      <w:r w:rsidR="000B0300">
        <w:rPr>
          <w:rFonts w:eastAsia="Times New Roman"/>
          <w:sz w:val="24"/>
          <w:szCs w:val="24"/>
        </w:rPr>
        <w:t>елью</w:t>
      </w:r>
      <w:r w:rsidR="004838DA">
        <w:rPr>
          <w:rFonts w:eastAsia="Times New Roman"/>
          <w:sz w:val="24"/>
          <w:szCs w:val="24"/>
        </w:rPr>
        <w:t xml:space="preserve"> </w:t>
      </w:r>
      <w:proofErr w:type="spellStart"/>
      <w:r w:rsidRPr="005503F3">
        <w:rPr>
          <w:rFonts w:eastAsia="Times New Roman"/>
          <w:sz w:val="24"/>
          <w:szCs w:val="24"/>
        </w:rPr>
        <w:t>безотметочного</w:t>
      </w:r>
      <w:proofErr w:type="spellEnd"/>
      <w:r w:rsidRPr="005503F3">
        <w:rPr>
          <w:rFonts w:eastAsia="Times New Roman"/>
          <w:sz w:val="24"/>
          <w:szCs w:val="24"/>
        </w:rPr>
        <w:t xml:space="preserve"> обучения в школе следует считать формирование контрольно-оценочной самостоятельности школьников, закладывающей основы учебной самостоятельности, т.е. умения учиться.</w:t>
      </w:r>
    </w:p>
    <w:p w:rsidR="00B73839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1.4. </w:t>
      </w:r>
      <w:r w:rsidRPr="005503F3">
        <w:rPr>
          <w:rFonts w:eastAsia="Times New Roman"/>
          <w:sz w:val="24"/>
          <w:szCs w:val="24"/>
        </w:rPr>
        <w:t>В соответствии с Уставом школы в 1 классах исключается система бального (отметочного</w:t>
      </w:r>
      <w:r w:rsidR="000B0300">
        <w:rPr>
          <w:rFonts w:eastAsia="Times New Roman"/>
          <w:sz w:val="24"/>
          <w:szCs w:val="24"/>
        </w:rPr>
        <w:t>) оценивания и в классные журналы</w:t>
      </w:r>
      <w:r w:rsidRPr="005503F3">
        <w:rPr>
          <w:rFonts w:eastAsia="Times New Roman"/>
          <w:sz w:val="24"/>
          <w:szCs w:val="24"/>
        </w:rPr>
        <w:t xml:space="preserve"> количественная оценка не выставляется.</w:t>
      </w:r>
    </w:p>
    <w:p w:rsidR="005503F3" w:rsidRDefault="005503F3" w:rsidP="008C3AB6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5503F3">
        <w:rPr>
          <w:sz w:val="24"/>
          <w:szCs w:val="24"/>
        </w:rPr>
        <w:t xml:space="preserve">1.5. </w:t>
      </w:r>
      <w:proofErr w:type="spellStart"/>
      <w:r w:rsidRPr="005503F3">
        <w:rPr>
          <w:rFonts w:eastAsia="Times New Roman"/>
          <w:sz w:val="24"/>
          <w:szCs w:val="24"/>
        </w:rPr>
        <w:t>Безотметочное</w:t>
      </w:r>
      <w:proofErr w:type="spellEnd"/>
      <w:r w:rsidRPr="005503F3">
        <w:rPr>
          <w:rFonts w:eastAsia="Times New Roman"/>
          <w:sz w:val="24"/>
          <w:szCs w:val="24"/>
        </w:rPr>
        <w:t xml:space="preserve"> обучение (оценивание) - система контроля и самоконтроля учебных достижений младших школьников. Контроль и самоконтроль должны отражать качественный результат процесса обучения, который включает не только уровень усвоения учеником </w:t>
      </w:r>
      <w:proofErr w:type="gramStart"/>
      <w:r w:rsidRPr="005503F3">
        <w:rPr>
          <w:rFonts w:eastAsia="Times New Roman"/>
          <w:sz w:val="24"/>
          <w:szCs w:val="24"/>
        </w:rPr>
        <w:t>знаний</w:t>
      </w:r>
      <w:proofErr w:type="gramEnd"/>
      <w:r w:rsidRPr="005503F3">
        <w:rPr>
          <w:rFonts w:eastAsia="Times New Roman"/>
          <w:sz w:val="24"/>
          <w:szCs w:val="24"/>
        </w:rPr>
        <w:t xml:space="preserve"> но предметам, но и уровень его развития.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1.6. Основными принципами </w:t>
      </w:r>
      <w:proofErr w:type="spellStart"/>
      <w:r w:rsidRPr="005503F3">
        <w:rPr>
          <w:sz w:val="24"/>
          <w:szCs w:val="24"/>
        </w:rPr>
        <w:t>безотметочного</w:t>
      </w:r>
      <w:proofErr w:type="spellEnd"/>
      <w:r w:rsidRPr="005503F3">
        <w:rPr>
          <w:sz w:val="24"/>
          <w:szCs w:val="24"/>
        </w:rPr>
        <w:t xml:space="preserve"> обучения к школе являются: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приоритет самооценки - в учебном процессе наряду с использованием внешней оценки (оценка</w:t>
      </w:r>
      <w:r w:rsidR="000B0300">
        <w:rPr>
          <w:sz w:val="24"/>
          <w:szCs w:val="24"/>
        </w:rPr>
        <w:t xml:space="preserve"> учит</w:t>
      </w:r>
      <w:r w:rsidRPr="005503F3">
        <w:rPr>
          <w:sz w:val="24"/>
          <w:szCs w:val="24"/>
        </w:rPr>
        <w:t xml:space="preserve">еля; </w:t>
      </w:r>
      <w:proofErr w:type="spellStart"/>
      <w:r w:rsidRPr="005503F3">
        <w:rPr>
          <w:sz w:val="24"/>
          <w:szCs w:val="24"/>
        </w:rPr>
        <w:t>взаимооценка</w:t>
      </w:r>
      <w:proofErr w:type="spellEnd"/>
      <w:r w:rsidRPr="005503F3">
        <w:rPr>
          <w:sz w:val="24"/>
          <w:szCs w:val="24"/>
        </w:rPr>
        <w:t xml:space="preserve">) формирует способность </w:t>
      </w:r>
      <w:proofErr w:type="gramStart"/>
      <w:r w:rsidRPr="005503F3">
        <w:rPr>
          <w:sz w:val="24"/>
          <w:szCs w:val="24"/>
        </w:rPr>
        <w:t>обучающихся</w:t>
      </w:r>
      <w:proofErr w:type="gramEnd"/>
      <w:r w:rsidRPr="005503F3">
        <w:rPr>
          <w:sz w:val="24"/>
          <w:szCs w:val="24"/>
        </w:rPr>
        <w:t xml:space="preserve"> самостоятельно оценивать результаты своей деятельности. Самооценка </w:t>
      </w:r>
      <w:r w:rsidR="00DD384E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DD384E">
        <w:rPr>
          <w:sz w:val="24"/>
          <w:szCs w:val="24"/>
        </w:rPr>
        <w:t>ю</w:t>
      </w:r>
      <w:r w:rsidRPr="005503F3">
        <w:rPr>
          <w:sz w:val="24"/>
          <w:szCs w:val="24"/>
        </w:rPr>
        <w:t>щегося должна предшествовать оценке учителя;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непрерывность - с учетом непрерывности процесса обучения, предлагается перейти от традиционного понимания оценки как фиксатора конечного результата к оцениванию пр</w:t>
      </w:r>
      <w:r w:rsidR="000B0300">
        <w:rPr>
          <w:sz w:val="24"/>
          <w:szCs w:val="24"/>
        </w:rPr>
        <w:t>оцесса движения к нему. При э</w:t>
      </w:r>
      <w:r w:rsidRPr="005503F3">
        <w:rPr>
          <w:sz w:val="24"/>
          <w:szCs w:val="24"/>
        </w:rPr>
        <w:t xml:space="preserve">том </w:t>
      </w:r>
      <w:r w:rsidR="000B030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0B0300">
        <w:rPr>
          <w:sz w:val="24"/>
          <w:szCs w:val="24"/>
        </w:rPr>
        <w:t>ю</w:t>
      </w:r>
      <w:r w:rsidRPr="005503F3">
        <w:rPr>
          <w:sz w:val="24"/>
          <w:szCs w:val="24"/>
        </w:rPr>
        <w:t>щийся получает право на ошибку, которая, будучи исправленной, считается прогрессом в обучении;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гибкость и вариативность инструментария оценки - в учебном процессе используются разнообразные виды оценочных шкал, позволя</w:t>
      </w:r>
      <w:r w:rsidR="000B0300">
        <w:rPr>
          <w:sz w:val="24"/>
          <w:szCs w:val="24"/>
        </w:rPr>
        <w:t xml:space="preserve">ющие </w:t>
      </w:r>
      <w:r w:rsidRPr="005503F3">
        <w:rPr>
          <w:sz w:val="24"/>
          <w:szCs w:val="24"/>
        </w:rPr>
        <w:t xml:space="preserve"> реагировать на прогресс или регресс в успеваемости и развитии </w:t>
      </w:r>
      <w:r w:rsidR="000B030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0B0300">
        <w:rPr>
          <w:sz w:val="24"/>
          <w:szCs w:val="24"/>
        </w:rPr>
        <w:t>ю</w:t>
      </w:r>
      <w:r w:rsidRPr="005503F3">
        <w:rPr>
          <w:sz w:val="24"/>
          <w:szCs w:val="24"/>
        </w:rPr>
        <w:t>щегося;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сочетание качественной и количественной составляющих оценки;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качес</w:t>
      </w:r>
      <w:r w:rsidR="000B0300">
        <w:rPr>
          <w:sz w:val="24"/>
          <w:szCs w:val="24"/>
        </w:rPr>
        <w:t>тве</w:t>
      </w:r>
      <w:r w:rsidRPr="005503F3">
        <w:rPr>
          <w:sz w:val="24"/>
          <w:szCs w:val="24"/>
        </w:rPr>
        <w:t xml:space="preserve">нная составляющая обеспечивает всестороннее видение способностей </w:t>
      </w:r>
      <w:r w:rsidR="000B030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0B0300">
        <w:rPr>
          <w:sz w:val="24"/>
          <w:szCs w:val="24"/>
        </w:rPr>
        <w:t>ю</w:t>
      </w:r>
      <w:r w:rsidRPr="005503F3">
        <w:rPr>
          <w:sz w:val="24"/>
          <w:szCs w:val="24"/>
        </w:rPr>
        <w:t xml:space="preserve">щихся, позволяет отражать такие важные характеристики, как </w:t>
      </w:r>
      <w:proofErr w:type="spellStart"/>
      <w:r w:rsidRPr="005503F3">
        <w:rPr>
          <w:sz w:val="24"/>
          <w:szCs w:val="24"/>
        </w:rPr>
        <w:t>коммуникативность</w:t>
      </w:r>
      <w:proofErr w:type="spellEnd"/>
      <w:r w:rsidRPr="005503F3">
        <w:rPr>
          <w:sz w:val="24"/>
          <w:szCs w:val="24"/>
        </w:rPr>
        <w:t>, умение работать</w:t>
      </w:r>
      <w:r w:rsidR="000B0300">
        <w:rPr>
          <w:sz w:val="24"/>
          <w:szCs w:val="24"/>
        </w:rPr>
        <w:t xml:space="preserve"> в группе, отношение к предмету</w:t>
      </w:r>
      <w:r w:rsidRPr="005503F3">
        <w:rPr>
          <w:sz w:val="24"/>
          <w:szCs w:val="24"/>
        </w:rPr>
        <w:t>, уровень прилагаемых усилий, индивидуальный стиль мышления и т.д.;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</w:t>
      </w:r>
      <w:proofErr w:type="gramStart"/>
      <w:r w:rsidRPr="005503F3">
        <w:rPr>
          <w:sz w:val="24"/>
          <w:szCs w:val="24"/>
        </w:rPr>
        <w:t>количественная</w:t>
      </w:r>
      <w:proofErr w:type="gramEnd"/>
      <w:r w:rsidRPr="005503F3">
        <w:rPr>
          <w:sz w:val="24"/>
          <w:szCs w:val="24"/>
        </w:rPr>
        <w:t xml:space="preserve"> позволяет выстраивать шк</w:t>
      </w:r>
      <w:r w:rsidR="000B0300">
        <w:rPr>
          <w:sz w:val="24"/>
          <w:szCs w:val="24"/>
        </w:rPr>
        <w:t>алу индивидуальных приращений  обу</w:t>
      </w:r>
      <w:r w:rsidR="000B0300" w:rsidRPr="005503F3">
        <w:rPr>
          <w:sz w:val="24"/>
          <w:szCs w:val="24"/>
        </w:rPr>
        <w:t>ча</w:t>
      </w:r>
      <w:r w:rsidR="000B0300">
        <w:rPr>
          <w:sz w:val="24"/>
          <w:szCs w:val="24"/>
        </w:rPr>
        <w:t xml:space="preserve">ющихся </w:t>
      </w:r>
      <w:r w:rsidRPr="005503F3">
        <w:rPr>
          <w:sz w:val="24"/>
          <w:szCs w:val="24"/>
        </w:rPr>
        <w:t xml:space="preserve"> сравнивать сегодняшние достижения </w:t>
      </w:r>
      <w:r w:rsidR="000B030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0B0300">
        <w:rPr>
          <w:sz w:val="24"/>
          <w:szCs w:val="24"/>
        </w:rPr>
        <w:t>ю</w:t>
      </w:r>
      <w:r w:rsidRPr="005503F3">
        <w:rPr>
          <w:sz w:val="24"/>
          <w:szCs w:val="24"/>
        </w:rPr>
        <w:t xml:space="preserve">щегося с его же успехами некоторое время назад, сопоставлять полученные результаты с нормативными критериями. Сочетание качественной и </w:t>
      </w:r>
      <w:proofErr w:type="gramStart"/>
      <w:r w:rsidRPr="005503F3">
        <w:rPr>
          <w:sz w:val="24"/>
          <w:szCs w:val="24"/>
        </w:rPr>
        <w:t>количествен</w:t>
      </w:r>
      <w:proofErr w:type="gramEnd"/>
      <w:r w:rsidRPr="005503F3">
        <w:rPr>
          <w:sz w:val="24"/>
          <w:szCs w:val="24"/>
        </w:rPr>
        <w:t xml:space="preserve"> ной составляющих оценки дает наиболее полную и общую картину динамики развития каждою общ</w:t>
      </w:r>
      <w:r w:rsidR="000B0300">
        <w:rPr>
          <w:sz w:val="24"/>
          <w:szCs w:val="24"/>
        </w:rPr>
        <w:t>ающегося с учетом его индивидуальных скло</w:t>
      </w:r>
      <w:r w:rsidRPr="005503F3">
        <w:rPr>
          <w:sz w:val="24"/>
          <w:szCs w:val="24"/>
        </w:rPr>
        <w:t>нностей.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1.7. Основные виды контроля можно определить по их месту в процессе обучения: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lastRenderedPageBreak/>
        <w:t>- предварительный контроль, позволяющий определ</w:t>
      </w:r>
      <w:r w:rsidR="000B0300">
        <w:rPr>
          <w:sz w:val="24"/>
          <w:szCs w:val="24"/>
        </w:rPr>
        <w:t xml:space="preserve">ить исходный уровень </w:t>
      </w:r>
      <w:proofErr w:type="spellStart"/>
      <w:r w:rsidR="000B0300">
        <w:rPr>
          <w:sz w:val="24"/>
          <w:szCs w:val="24"/>
        </w:rPr>
        <w:t>обученности</w:t>
      </w:r>
      <w:proofErr w:type="spellEnd"/>
      <w:r w:rsidRPr="005503F3">
        <w:rPr>
          <w:sz w:val="24"/>
          <w:szCs w:val="24"/>
        </w:rPr>
        <w:t xml:space="preserve"> развития</w:t>
      </w:r>
      <w:r w:rsidR="004838DA">
        <w:rPr>
          <w:sz w:val="24"/>
          <w:szCs w:val="24"/>
        </w:rPr>
        <w:t xml:space="preserve"> </w:t>
      </w:r>
      <w:proofErr w:type="gramStart"/>
      <w:r w:rsidR="000B0300">
        <w:rPr>
          <w:sz w:val="24"/>
          <w:szCs w:val="24"/>
        </w:rPr>
        <w:t>об</w:t>
      </w:r>
      <w:r>
        <w:rPr>
          <w:sz w:val="24"/>
          <w:szCs w:val="24"/>
        </w:rPr>
        <w:t>уча</w:t>
      </w:r>
      <w:r w:rsidR="000B0300">
        <w:rPr>
          <w:sz w:val="24"/>
          <w:szCs w:val="24"/>
        </w:rPr>
        <w:t>ю</w:t>
      </w:r>
      <w:r>
        <w:rPr>
          <w:sz w:val="24"/>
          <w:szCs w:val="24"/>
        </w:rPr>
        <w:t>щихся</w:t>
      </w:r>
      <w:proofErr w:type="gramEnd"/>
      <w:r>
        <w:rPr>
          <w:sz w:val="24"/>
          <w:szCs w:val="24"/>
        </w:rPr>
        <w:t>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текущий ко</w:t>
      </w:r>
      <w:r>
        <w:rPr>
          <w:sz w:val="24"/>
          <w:szCs w:val="24"/>
        </w:rPr>
        <w:t xml:space="preserve">нтроль, позволяющий определять </w:t>
      </w:r>
      <w:r w:rsidRPr="005503F3">
        <w:rPr>
          <w:sz w:val="24"/>
          <w:szCs w:val="24"/>
        </w:rPr>
        <w:t xml:space="preserve">уровень развития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 xml:space="preserve"> и степень их продвижения восвоении программного материала,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итоговый контроль, определяющий универсальные учебные действия </w:t>
      </w:r>
      <w:r w:rsidR="000B030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0B0300">
        <w:rPr>
          <w:sz w:val="24"/>
          <w:szCs w:val="24"/>
        </w:rPr>
        <w:t>ю</w:t>
      </w:r>
      <w:r w:rsidRPr="005503F3">
        <w:rPr>
          <w:sz w:val="24"/>
          <w:szCs w:val="24"/>
        </w:rPr>
        <w:t>щихся по предметам и</w:t>
      </w:r>
      <w:r w:rsidR="004838DA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степень </w:t>
      </w:r>
      <w:proofErr w:type="spellStart"/>
      <w:r w:rsidRPr="005503F3">
        <w:rPr>
          <w:sz w:val="24"/>
          <w:szCs w:val="24"/>
        </w:rPr>
        <w:t>сформированности</w:t>
      </w:r>
      <w:proofErr w:type="spellEnd"/>
      <w:r w:rsidRPr="005503F3">
        <w:rPr>
          <w:sz w:val="24"/>
          <w:szCs w:val="24"/>
        </w:rPr>
        <w:t xml:space="preserve"> основных компонентов учебной деятельности школьников.</w:t>
      </w:r>
    </w:p>
    <w:p w:rsidR="005503F3" w:rsidRPr="005503F3" w:rsidRDefault="000B0300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503F3" w:rsidRPr="005503F3">
        <w:rPr>
          <w:sz w:val="24"/>
          <w:szCs w:val="24"/>
        </w:rPr>
        <w:t>о содержанию: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– прогностический или планирующий контроль, определяющий последовательность выполненияопераций учебного действия или его операционный состав до начала реального выполнениядействия,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– пооперационный контроль, управляющий правильностью, полнотой и последовательностьювыполнения операций, входящих в состав действия,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– контроль по результату, сравнивающий фактический результат или выполненную операцию собразцом после осуществления учебного действия;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по субъектам контрольно-оценочной деятельности: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– внешний контроль, осуществляемый педагогом или одноклассниками (взаимоконтроль и</w:t>
      </w:r>
      <w:proofErr w:type="gramEnd"/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spellStart"/>
      <w:proofErr w:type="gramStart"/>
      <w:r w:rsidRPr="005503F3">
        <w:rPr>
          <w:sz w:val="24"/>
          <w:szCs w:val="24"/>
        </w:rPr>
        <w:t>взаимооценка</w:t>
      </w:r>
      <w:proofErr w:type="spellEnd"/>
      <w:r w:rsidRPr="005503F3">
        <w:rPr>
          <w:sz w:val="24"/>
          <w:szCs w:val="24"/>
        </w:rPr>
        <w:t>),</w:t>
      </w:r>
      <w:proofErr w:type="gramEnd"/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– внутренний или рефлексивный контроль, осуществляемый</w:t>
      </w:r>
      <w:r w:rsidR="000B030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0B0300">
        <w:rPr>
          <w:sz w:val="24"/>
          <w:szCs w:val="24"/>
        </w:rPr>
        <w:t>ю</w:t>
      </w:r>
      <w:r w:rsidRPr="005503F3">
        <w:rPr>
          <w:sz w:val="24"/>
          <w:szCs w:val="24"/>
        </w:rPr>
        <w:t>щимся и обращенный напонимание принципов построения и осуществления собственной деятельности (самоконтроль исамооценка).</w:t>
      </w:r>
    </w:p>
    <w:p w:rsid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1.8. Основной функцией самооценки и самоконтроля на начальном этапе обучения является определениеучеником границ своего знания-незнания, своих потенциальных возможностей, а также осознание техпроблем, которые еще предстоит решить в ходе осуществления учебной деятельности. Конечная цель</w:t>
      </w:r>
      <w:r w:rsidR="004838DA">
        <w:rPr>
          <w:sz w:val="24"/>
          <w:szCs w:val="24"/>
        </w:rPr>
        <w:t xml:space="preserve"> </w:t>
      </w:r>
      <w:proofErr w:type="spellStart"/>
      <w:r w:rsidRPr="005503F3">
        <w:rPr>
          <w:sz w:val="24"/>
          <w:szCs w:val="24"/>
        </w:rPr>
        <w:t>безотметочного</w:t>
      </w:r>
      <w:proofErr w:type="spellEnd"/>
      <w:r w:rsidRPr="005503F3">
        <w:rPr>
          <w:sz w:val="24"/>
          <w:szCs w:val="24"/>
        </w:rPr>
        <w:t xml:space="preserve"> обучения - формирование у </w:t>
      </w:r>
      <w:proofErr w:type="gramStart"/>
      <w:r w:rsidR="0062182A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62182A">
        <w:rPr>
          <w:sz w:val="24"/>
          <w:szCs w:val="24"/>
        </w:rPr>
        <w:t>ю</w:t>
      </w:r>
      <w:r w:rsidRPr="005503F3">
        <w:rPr>
          <w:sz w:val="24"/>
          <w:szCs w:val="24"/>
        </w:rPr>
        <w:t>щихся</w:t>
      </w:r>
      <w:proofErr w:type="gramEnd"/>
      <w:r w:rsidRPr="005503F3">
        <w:rPr>
          <w:sz w:val="24"/>
          <w:szCs w:val="24"/>
        </w:rPr>
        <w:t xml:space="preserve"> адекватной самооценки и развитие учебнойсамостоятельности в осуществлении контрольно-оценочной деятельности.</w:t>
      </w:r>
    </w:p>
    <w:p w:rsidR="004838DA" w:rsidRPr="004838DA" w:rsidRDefault="004838DA" w:rsidP="008C3AB6">
      <w:pPr>
        <w:shd w:val="clear" w:color="auto" w:fill="FFFFFF"/>
        <w:jc w:val="both"/>
        <w:rPr>
          <w:b/>
          <w:sz w:val="24"/>
          <w:szCs w:val="24"/>
        </w:rPr>
      </w:pP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4838DA">
        <w:rPr>
          <w:b/>
          <w:sz w:val="24"/>
          <w:szCs w:val="24"/>
        </w:rPr>
        <w:t xml:space="preserve">2. Контроль и оценка уровня развития </w:t>
      </w:r>
      <w:proofErr w:type="gramStart"/>
      <w:r w:rsidR="0062182A" w:rsidRPr="004838DA">
        <w:rPr>
          <w:b/>
          <w:sz w:val="24"/>
          <w:szCs w:val="24"/>
        </w:rPr>
        <w:t>об</w:t>
      </w:r>
      <w:r w:rsidRPr="004838DA">
        <w:rPr>
          <w:b/>
          <w:sz w:val="24"/>
          <w:szCs w:val="24"/>
        </w:rPr>
        <w:t>уча</w:t>
      </w:r>
      <w:r w:rsidR="0062182A" w:rsidRPr="004838DA">
        <w:rPr>
          <w:b/>
          <w:sz w:val="24"/>
          <w:szCs w:val="24"/>
        </w:rPr>
        <w:t>ю</w:t>
      </w:r>
      <w:r w:rsidRPr="004838DA">
        <w:rPr>
          <w:b/>
          <w:sz w:val="24"/>
          <w:szCs w:val="24"/>
        </w:rPr>
        <w:t>щихся</w:t>
      </w:r>
      <w:proofErr w:type="gramEnd"/>
      <w:r w:rsidR="0062182A" w:rsidRPr="004838DA">
        <w:rPr>
          <w:b/>
          <w:sz w:val="24"/>
          <w:szCs w:val="24"/>
        </w:rPr>
        <w:t>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2.1. Содержательный контроль и оценка </w:t>
      </w:r>
      <w:proofErr w:type="gramStart"/>
      <w:r w:rsidR="00B04580">
        <w:rPr>
          <w:sz w:val="24"/>
          <w:szCs w:val="24"/>
        </w:rPr>
        <w:t>обучающихся</w:t>
      </w:r>
      <w:proofErr w:type="gramEnd"/>
      <w:r w:rsidRPr="005503F3">
        <w:rPr>
          <w:sz w:val="24"/>
          <w:szCs w:val="24"/>
        </w:rPr>
        <w:t xml:space="preserve"> должны быть направлены на выявление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индивидуальной динамики развития школьников (от начала учебного года к концу, от года к году) с учетоминдивидуальных особенностей и личных </w:t>
      </w:r>
      <w:proofErr w:type="gramStart"/>
      <w:r w:rsidRPr="005503F3">
        <w:rPr>
          <w:sz w:val="24"/>
          <w:szCs w:val="24"/>
        </w:rPr>
        <w:t>успехов</w:t>
      </w:r>
      <w:proofErr w:type="gramEnd"/>
      <w:r w:rsidRPr="005503F3">
        <w:rPr>
          <w:sz w:val="24"/>
          <w:szCs w:val="24"/>
        </w:rPr>
        <w:t xml:space="preserve"> обучающихся за текущий и предыдущий периоды.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Никакому оцениванию не подлежат: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темп работы ученика;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личностные качества школьников;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своеобразие их психических процессов (особенности памяти, внимания, восприятия </w:t>
      </w:r>
      <w:r w:rsidR="0062182A">
        <w:rPr>
          <w:sz w:val="24"/>
          <w:szCs w:val="24"/>
        </w:rPr>
        <w:t>и т.</w:t>
      </w:r>
      <w:r w:rsidRPr="005503F3">
        <w:rPr>
          <w:sz w:val="24"/>
          <w:szCs w:val="24"/>
        </w:rPr>
        <w:t>д.)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2.2. Основными показателями развития </w:t>
      </w:r>
      <w:proofErr w:type="gramStart"/>
      <w:r w:rsidR="0062182A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62182A">
        <w:rPr>
          <w:sz w:val="24"/>
          <w:szCs w:val="24"/>
        </w:rPr>
        <w:t>ю</w:t>
      </w:r>
      <w:r w:rsidRPr="005503F3">
        <w:rPr>
          <w:sz w:val="24"/>
          <w:szCs w:val="24"/>
        </w:rPr>
        <w:t>щихся</w:t>
      </w:r>
      <w:proofErr w:type="gramEnd"/>
      <w:r w:rsidRPr="005503F3">
        <w:rPr>
          <w:sz w:val="24"/>
          <w:szCs w:val="24"/>
        </w:rPr>
        <w:t xml:space="preserve"> являются: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</w:t>
      </w:r>
      <w:proofErr w:type="spellStart"/>
      <w:r w:rsidRPr="005503F3">
        <w:rPr>
          <w:sz w:val="24"/>
          <w:szCs w:val="24"/>
        </w:rPr>
        <w:t>сформированность</w:t>
      </w:r>
      <w:proofErr w:type="spellEnd"/>
      <w:r w:rsidRPr="005503F3">
        <w:rPr>
          <w:sz w:val="24"/>
          <w:szCs w:val="24"/>
        </w:rPr>
        <w:t xml:space="preserve"> учебно-познавательного интереса;</w:t>
      </w:r>
    </w:p>
    <w:p w:rsidR="005503F3" w:rsidRPr="005503F3" w:rsidRDefault="008C3AB6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5503F3" w:rsidRPr="005503F3">
        <w:rPr>
          <w:sz w:val="24"/>
          <w:szCs w:val="24"/>
        </w:rPr>
        <w:t>сформированность</w:t>
      </w:r>
      <w:proofErr w:type="spellEnd"/>
      <w:r w:rsidR="005503F3" w:rsidRPr="005503F3">
        <w:rPr>
          <w:sz w:val="24"/>
          <w:szCs w:val="24"/>
        </w:rPr>
        <w:t xml:space="preserve"> основных ценностных ориентиров, которые определяют мотивационно-</w:t>
      </w:r>
      <w:proofErr w:type="spellStart"/>
      <w:r w:rsidR="005503F3" w:rsidRPr="005503F3">
        <w:rPr>
          <w:sz w:val="24"/>
          <w:szCs w:val="24"/>
        </w:rPr>
        <w:t>потребностную</w:t>
      </w:r>
      <w:proofErr w:type="spellEnd"/>
      <w:r w:rsidR="005503F3" w:rsidRPr="005503F3">
        <w:rPr>
          <w:sz w:val="24"/>
          <w:szCs w:val="24"/>
        </w:rPr>
        <w:t xml:space="preserve"> основу личности и усвоение нравственных норм поведения;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</w:t>
      </w:r>
      <w:proofErr w:type="spellStart"/>
      <w:r w:rsidRPr="005503F3">
        <w:rPr>
          <w:sz w:val="24"/>
          <w:szCs w:val="24"/>
        </w:rPr>
        <w:t>сформированность</w:t>
      </w:r>
      <w:proofErr w:type="spellEnd"/>
      <w:r w:rsidR="004838DA">
        <w:rPr>
          <w:sz w:val="24"/>
          <w:szCs w:val="24"/>
        </w:rPr>
        <w:t xml:space="preserve"> </w:t>
      </w:r>
      <w:proofErr w:type="spellStart"/>
      <w:r w:rsidRPr="005503F3">
        <w:rPr>
          <w:sz w:val="24"/>
          <w:szCs w:val="24"/>
        </w:rPr>
        <w:t>общеучебных</w:t>
      </w:r>
      <w:proofErr w:type="spellEnd"/>
      <w:r w:rsidRPr="005503F3">
        <w:rPr>
          <w:sz w:val="24"/>
          <w:szCs w:val="24"/>
        </w:rPr>
        <w:t xml:space="preserve"> умений;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способность определять границы своего знания-незнания;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</w:t>
      </w:r>
      <w:proofErr w:type="spellStart"/>
      <w:r w:rsidRPr="005503F3">
        <w:rPr>
          <w:sz w:val="24"/>
          <w:szCs w:val="24"/>
        </w:rPr>
        <w:t>сформированность</w:t>
      </w:r>
      <w:proofErr w:type="spellEnd"/>
      <w:r w:rsidRPr="005503F3">
        <w:rPr>
          <w:sz w:val="24"/>
          <w:szCs w:val="24"/>
        </w:rPr>
        <w:t xml:space="preserve"> учебных действий самоконтроля и самооценки как индивидуальных способностейсубъекта учебной деятельности;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способность к преобразованию изученных способов действия в соответствии с новыми условиями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учебной задачи;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самостоятельность суждений, критичность по отношению к своим и чужим действиям;</w:t>
      </w:r>
    </w:p>
    <w:p w:rsid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способность к согласованным действиям с учетом позиции </w:t>
      </w:r>
      <w:proofErr w:type="gramStart"/>
      <w:r w:rsidRPr="005503F3">
        <w:rPr>
          <w:sz w:val="24"/>
          <w:szCs w:val="24"/>
        </w:rPr>
        <w:t>другого</w:t>
      </w:r>
      <w:proofErr w:type="gramEnd"/>
      <w:r w:rsidRPr="005503F3">
        <w:rPr>
          <w:sz w:val="24"/>
          <w:szCs w:val="24"/>
        </w:rPr>
        <w:t>.</w:t>
      </w:r>
    </w:p>
    <w:p w:rsidR="004838DA" w:rsidRPr="005503F3" w:rsidRDefault="004838DA" w:rsidP="008C3AB6">
      <w:pPr>
        <w:shd w:val="clear" w:color="auto" w:fill="FFFFFF"/>
        <w:jc w:val="both"/>
        <w:rPr>
          <w:sz w:val="24"/>
          <w:szCs w:val="24"/>
        </w:rPr>
      </w:pPr>
    </w:p>
    <w:p w:rsidR="005503F3" w:rsidRPr="004838DA" w:rsidRDefault="005503F3" w:rsidP="008C3AB6">
      <w:pPr>
        <w:shd w:val="clear" w:color="auto" w:fill="FFFFFF"/>
        <w:jc w:val="both"/>
        <w:rPr>
          <w:b/>
          <w:sz w:val="24"/>
          <w:szCs w:val="24"/>
        </w:rPr>
      </w:pPr>
      <w:r w:rsidRPr="004838DA">
        <w:rPr>
          <w:b/>
          <w:sz w:val="24"/>
          <w:szCs w:val="24"/>
        </w:rPr>
        <w:t xml:space="preserve">3. Оценка предметных, </w:t>
      </w:r>
      <w:proofErr w:type="spellStart"/>
      <w:r w:rsidRPr="004838DA">
        <w:rPr>
          <w:b/>
          <w:sz w:val="24"/>
          <w:szCs w:val="24"/>
        </w:rPr>
        <w:t>метапредме</w:t>
      </w:r>
      <w:r w:rsidR="004838DA" w:rsidRPr="004838DA">
        <w:rPr>
          <w:b/>
          <w:sz w:val="24"/>
          <w:szCs w:val="24"/>
        </w:rPr>
        <w:t>т</w:t>
      </w:r>
      <w:r w:rsidRPr="004838DA">
        <w:rPr>
          <w:b/>
          <w:sz w:val="24"/>
          <w:szCs w:val="24"/>
        </w:rPr>
        <w:t>ных</w:t>
      </w:r>
      <w:proofErr w:type="spellEnd"/>
      <w:r w:rsidRPr="004838DA">
        <w:rPr>
          <w:b/>
          <w:sz w:val="24"/>
          <w:szCs w:val="24"/>
        </w:rPr>
        <w:t xml:space="preserve"> </w:t>
      </w:r>
      <w:r w:rsidR="004838DA" w:rsidRPr="004838DA">
        <w:rPr>
          <w:b/>
          <w:sz w:val="24"/>
          <w:szCs w:val="24"/>
        </w:rPr>
        <w:t xml:space="preserve"> </w:t>
      </w:r>
      <w:r w:rsidRPr="004838DA">
        <w:rPr>
          <w:b/>
          <w:sz w:val="24"/>
          <w:szCs w:val="24"/>
        </w:rPr>
        <w:t>и</w:t>
      </w:r>
      <w:r w:rsidR="004838DA" w:rsidRPr="004838DA">
        <w:rPr>
          <w:b/>
          <w:sz w:val="24"/>
          <w:szCs w:val="24"/>
        </w:rPr>
        <w:t xml:space="preserve"> </w:t>
      </w:r>
      <w:r w:rsidRPr="004838DA">
        <w:rPr>
          <w:b/>
          <w:sz w:val="24"/>
          <w:szCs w:val="24"/>
        </w:rPr>
        <w:t>личностных результатов.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3.1. Оценка предметных результатов.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Достижение предметных результатов обеспечивается за счет основных учебных предметов.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Поэтому объектом оценки предметных результатов является способность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 xml:space="preserve"> решать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lastRenderedPageBreak/>
        <w:t>учебно-познавательные и учебно-практические задачи.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В учебном процессе оценка предметных результатов проводится с помощью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диагностических работ (промежуточных и итоговых), направленных на определение уровня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освоения темы </w:t>
      </w:r>
      <w:proofErr w:type="gramStart"/>
      <w:r w:rsidR="00DD384E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DD384E">
        <w:rPr>
          <w:sz w:val="24"/>
          <w:szCs w:val="24"/>
        </w:rPr>
        <w:t>ю</w:t>
      </w:r>
      <w:r w:rsidRPr="005503F3">
        <w:rPr>
          <w:sz w:val="24"/>
          <w:szCs w:val="24"/>
        </w:rPr>
        <w:t>щимися</w:t>
      </w:r>
      <w:proofErr w:type="gramEnd"/>
      <w:r w:rsidRPr="005503F3">
        <w:rPr>
          <w:sz w:val="24"/>
          <w:szCs w:val="24"/>
        </w:rPr>
        <w:t xml:space="preserve">. Проводится мониторинг результатов выполнения трех итоговых работ –по русскому языку, математике, и итоговой комплексной работы на </w:t>
      </w:r>
      <w:proofErr w:type="spellStart"/>
      <w:r w:rsidRPr="005503F3">
        <w:rPr>
          <w:sz w:val="24"/>
          <w:szCs w:val="24"/>
        </w:rPr>
        <w:t>межпредметной</w:t>
      </w:r>
      <w:proofErr w:type="spellEnd"/>
      <w:r w:rsidRPr="005503F3">
        <w:rPr>
          <w:sz w:val="24"/>
          <w:szCs w:val="24"/>
        </w:rPr>
        <w:t xml:space="preserve"> основе.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Основным инструментом итоговой оценки является итоговая комплексная работа – система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заданий различного уровня сложности по чтению, русскому языку, математике и окружающему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миру.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3.2. Оце</w:t>
      </w:r>
      <w:r w:rsidR="0062182A">
        <w:rPr>
          <w:sz w:val="24"/>
          <w:szCs w:val="24"/>
        </w:rPr>
        <w:t xml:space="preserve">нка </w:t>
      </w:r>
      <w:proofErr w:type="spellStart"/>
      <w:r w:rsidR="0062182A">
        <w:rPr>
          <w:sz w:val="24"/>
          <w:szCs w:val="24"/>
        </w:rPr>
        <w:t>метапредметных</w:t>
      </w:r>
      <w:proofErr w:type="spellEnd"/>
      <w:r w:rsidR="0062182A">
        <w:rPr>
          <w:sz w:val="24"/>
          <w:szCs w:val="24"/>
        </w:rPr>
        <w:t xml:space="preserve"> результатов.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Достижение </w:t>
      </w:r>
      <w:proofErr w:type="spellStart"/>
      <w:r w:rsidRPr="005503F3">
        <w:rPr>
          <w:sz w:val="24"/>
          <w:szCs w:val="24"/>
        </w:rPr>
        <w:t>метапредметных</w:t>
      </w:r>
      <w:proofErr w:type="spellEnd"/>
      <w:r w:rsidRPr="005503F3">
        <w:rPr>
          <w:sz w:val="24"/>
          <w:szCs w:val="24"/>
        </w:rPr>
        <w:t xml:space="preserve"> результатов обеспечивается за счет основных компонентов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образовательного процесса – учебных предметов.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Основным объектом оценки </w:t>
      </w:r>
      <w:proofErr w:type="spellStart"/>
      <w:r w:rsidRPr="005503F3">
        <w:rPr>
          <w:sz w:val="24"/>
          <w:szCs w:val="24"/>
        </w:rPr>
        <w:t>метапредметных</w:t>
      </w:r>
      <w:proofErr w:type="spellEnd"/>
      <w:r w:rsidRPr="005503F3">
        <w:rPr>
          <w:sz w:val="24"/>
          <w:szCs w:val="24"/>
        </w:rPr>
        <w:t xml:space="preserve"> результатов служит </w:t>
      </w:r>
      <w:proofErr w:type="spellStart"/>
      <w:r w:rsidRPr="005503F3">
        <w:rPr>
          <w:sz w:val="24"/>
          <w:szCs w:val="24"/>
        </w:rPr>
        <w:t>сформированность</w:t>
      </w:r>
      <w:proofErr w:type="spellEnd"/>
      <w:r w:rsidRPr="005503F3">
        <w:rPr>
          <w:sz w:val="24"/>
          <w:szCs w:val="24"/>
        </w:rPr>
        <w:t xml:space="preserve"> у </w:t>
      </w:r>
      <w:r w:rsidR="0062182A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62182A">
        <w:rPr>
          <w:sz w:val="24"/>
          <w:szCs w:val="24"/>
        </w:rPr>
        <w:t>ю</w:t>
      </w:r>
      <w:r w:rsidRPr="005503F3">
        <w:rPr>
          <w:sz w:val="24"/>
          <w:szCs w:val="24"/>
        </w:rPr>
        <w:t>щихся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регулятивных, коммуникативных и познавательных универсальных учебных действий, которые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направлены на анализ и управление своей познавательной деятельностью. К ним относятся: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способность </w:t>
      </w:r>
      <w:proofErr w:type="gramStart"/>
      <w:r w:rsidR="0062182A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62182A">
        <w:rPr>
          <w:sz w:val="24"/>
          <w:szCs w:val="24"/>
        </w:rPr>
        <w:t>ю</w:t>
      </w:r>
      <w:r w:rsidRPr="005503F3">
        <w:rPr>
          <w:sz w:val="24"/>
          <w:szCs w:val="24"/>
        </w:rPr>
        <w:t>щегося</w:t>
      </w:r>
      <w:proofErr w:type="gramEnd"/>
      <w:r w:rsidRPr="005503F3">
        <w:rPr>
          <w:sz w:val="24"/>
          <w:szCs w:val="24"/>
        </w:rPr>
        <w:t xml:space="preserve"> принимать и сохранять учебную цель и задачи;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самостоятельно преобразовывать практическую задачу </w:t>
      </w:r>
      <w:proofErr w:type="gramStart"/>
      <w:r w:rsidRPr="005503F3">
        <w:rPr>
          <w:sz w:val="24"/>
          <w:szCs w:val="24"/>
        </w:rPr>
        <w:t>в</w:t>
      </w:r>
      <w:proofErr w:type="gramEnd"/>
      <w:r w:rsidRPr="005503F3">
        <w:rPr>
          <w:sz w:val="24"/>
          <w:szCs w:val="24"/>
        </w:rPr>
        <w:t xml:space="preserve"> познавательную;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умение планировать собственную деятельность в соответствии с поставленной задачей и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условиями её реализации и искать средства её осуществления;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умение контролировать и оценивать свои действия, вносить коррективы в их выполнение наоснове оценки и учёта характера ошибок, проявлять инициативу и самостоятельность в обучении;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умение осуществлять информационный поиск, сбор и выделение существенной информации изразличных информационных источников;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умение использовать знаково-символические средства для создания моделей изучаемых объектови процессов, схем решения учебно-познавательных и практических задач;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-способность к осуществлению логических операций сравнения, анализа, обобщения,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классификации по родовидовым признакам, установлению аналогий, отнесению к известным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понятиям;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умение сотрудничать с педагогом и сверстниками при решении учебных проблем, принимать на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себя ответственность за результаты своих действий.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Основное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содержание оценки </w:t>
      </w:r>
      <w:proofErr w:type="spellStart"/>
      <w:r w:rsidRPr="005503F3">
        <w:rPr>
          <w:sz w:val="24"/>
          <w:szCs w:val="24"/>
        </w:rPr>
        <w:t>метапредметных</w:t>
      </w:r>
      <w:proofErr w:type="spellEnd"/>
      <w:r w:rsidRPr="005503F3">
        <w:rPr>
          <w:sz w:val="24"/>
          <w:szCs w:val="24"/>
        </w:rPr>
        <w:t xml:space="preserve"> результатов строится вокруг умения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учиться. Оценка </w:t>
      </w:r>
      <w:proofErr w:type="spellStart"/>
      <w:r w:rsidRPr="005503F3">
        <w:rPr>
          <w:sz w:val="24"/>
          <w:szCs w:val="24"/>
        </w:rPr>
        <w:t>метапредметных</w:t>
      </w:r>
      <w:proofErr w:type="spellEnd"/>
      <w:r w:rsidRPr="005503F3">
        <w:rPr>
          <w:sz w:val="24"/>
          <w:szCs w:val="24"/>
        </w:rPr>
        <w:t xml:space="preserve"> результатов проводится в ходе различных процедур таких, как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решение задач творческого и поискового характера, учебное проектирование, итоговые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проверочные работы, комплексные работы на </w:t>
      </w:r>
      <w:proofErr w:type="spellStart"/>
      <w:r w:rsidRPr="005503F3">
        <w:rPr>
          <w:sz w:val="24"/>
          <w:szCs w:val="24"/>
        </w:rPr>
        <w:t>межпредметной</w:t>
      </w:r>
      <w:proofErr w:type="spellEnd"/>
      <w:r w:rsidRPr="005503F3">
        <w:rPr>
          <w:sz w:val="24"/>
          <w:szCs w:val="24"/>
        </w:rPr>
        <w:t xml:space="preserve"> основе, мониторинг</w:t>
      </w:r>
      <w:r w:rsidR="008C3AB6">
        <w:rPr>
          <w:sz w:val="24"/>
          <w:szCs w:val="24"/>
        </w:rPr>
        <w:t xml:space="preserve"> </w:t>
      </w:r>
      <w:proofErr w:type="spellStart"/>
      <w:r w:rsidRPr="005503F3">
        <w:rPr>
          <w:sz w:val="24"/>
          <w:szCs w:val="24"/>
        </w:rPr>
        <w:t>сформированности</w:t>
      </w:r>
      <w:proofErr w:type="spellEnd"/>
      <w:r w:rsidRPr="005503F3">
        <w:rPr>
          <w:sz w:val="24"/>
          <w:szCs w:val="24"/>
        </w:rPr>
        <w:t xml:space="preserve"> основных учебных умений.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3.3. Оценка личностных результатов представляет собой оценку достижения </w:t>
      </w:r>
      <w:r w:rsidR="0062182A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62182A">
        <w:rPr>
          <w:sz w:val="24"/>
          <w:szCs w:val="24"/>
        </w:rPr>
        <w:t>ю</w:t>
      </w:r>
      <w:r w:rsidRPr="005503F3">
        <w:rPr>
          <w:sz w:val="24"/>
          <w:szCs w:val="24"/>
        </w:rPr>
        <w:t>щимися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планируемых результатов в их личностном развитии.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Основным объектом оценки личностных результатов служит </w:t>
      </w:r>
      <w:proofErr w:type="spellStart"/>
      <w:r w:rsidRPr="005503F3">
        <w:rPr>
          <w:sz w:val="24"/>
          <w:szCs w:val="24"/>
        </w:rPr>
        <w:t>сформированность</w:t>
      </w:r>
      <w:proofErr w:type="spellEnd"/>
      <w:r w:rsidRPr="005503F3">
        <w:rPr>
          <w:sz w:val="24"/>
          <w:szCs w:val="24"/>
        </w:rPr>
        <w:t xml:space="preserve"> универсальных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учебных действий, включаемых в три блока: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самоопределение – </w:t>
      </w:r>
      <w:proofErr w:type="spellStart"/>
      <w:r w:rsidRPr="005503F3">
        <w:rPr>
          <w:sz w:val="24"/>
          <w:szCs w:val="24"/>
        </w:rPr>
        <w:t>сформированность</w:t>
      </w:r>
      <w:proofErr w:type="spellEnd"/>
      <w:r w:rsidRPr="005503F3">
        <w:rPr>
          <w:sz w:val="24"/>
          <w:szCs w:val="24"/>
        </w:rPr>
        <w:t xml:space="preserve"> внутренней позиции </w:t>
      </w:r>
      <w:proofErr w:type="gramStart"/>
      <w:r w:rsidR="0062182A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62182A">
        <w:rPr>
          <w:sz w:val="24"/>
          <w:szCs w:val="24"/>
        </w:rPr>
        <w:t>ю</w:t>
      </w:r>
      <w:r w:rsidRPr="005503F3">
        <w:rPr>
          <w:sz w:val="24"/>
          <w:szCs w:val="24"/>
        </w:rPr>
        <w:t>щегося</w:t>
      </w:r>
      <w:proofErr w:type="gramEnd"/>
      <w:r w:rsidRPr="005503F3">
        <w:rPr>
          <w:sz w:val="24"/>
          <w:szCs w:val="24"/>
        </w:rPr>
        <w:t>; становление основ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гражданственности;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</w:t>
      </w:r>
      <w:proofErr w:type="spellStart"/>
      <w:r w:rsidRPr="005503F3">
        <w:rPr>
          <w:sz w:val="24"/>
          <w:szCs w:val="24"/>
        </w:rPr>
        <w:t>смыслообразование</w:t>
      </w:r>
      <w:proofErr w:type="spellEnd"/>
      <w:r w:rsidRPr="005503F3">
        <w:rPr>
          <w:sz w:val="24"/>
          <w:szCs w:val="24"/>
        </w:rPr>
        <w:t xml:space="preserve"> – поиск и установление личного смысла (т.е. «значение для себя»);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морально-этическая ориентация – значение основ моральных норм и ориентация на их выполнениена основе понимания их социальной необходимости.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Личностные результаты </w:t>
      </w:r>
      <w:proofErr w:type="gramStart"/>
      <w:r w:rsidR="00B04580">
        <w:rPr>
          <w:sz w:val="24"/>
          <w:szCs w:val="24"/>
        </w:rPr>
        <w:t>обучающихся</w:t>
      </w:r>
      <w:proofErr w:type="gramEnd"/>
      <w:r w:rsidRPr="005503F3">
        <w:rPr>
          <w:sz w:val="24"/>
          <w:szCs w:val="24"/>
        </w:rPr>
        <w:t xml:space="preserve"> не подлежат итоговой оценке. Оценка этих результатов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образовательной деятельности осуществляется в ходе внешних</w:t>
      </w:r>
      <w:r w:rsidR="004838DA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не</w:t>
      </w:r>
      <w:r w:rsidR="004838DA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персонифицированных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мониторинговых исследований психологами, логопедами, социальными педагогами, т. е.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специалистами, обладающими н</w:t>
      </w:r>
      <w:r w:rsidR="008C3AB6">
        <w:rPr>
          <w:sz w:val="24"/>
          <w:szCs w:val="24"/>
        </w:rPr>
        <w:t xml:space="preserve">еобходимой компетенцией в сфере </w:t>
      </w:r>
      <w:r w:rsidRPr="005503F3">
        <w:rPr>
          <w:sz w:val="24"/>
          <w:szCs w:val="24"/>
        </w:rPr>
        <w:t>психолого-педагогической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диагностики развития личности.</w:t>
      </w:r>
    </w:p>
    <w:p w:rsid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 xml:space="preserve">Методом оценки личностных результатов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>, используемым в образовательной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программе, является оценка личностного прогресса ученика с помощью «Портфолио</w:t>
      </w:r>
      <w:r w:rsidR="008C3AB6">
        <w:rPr>
          <w:sz w:val="24"/>
          <w:szCs w:val="24"/>
        </w:rPr>
        <w:t xml:space="preserve"> </w:t>
      </w:r>
      <w:r w:rsidR="00B04580">
        <w:rPr>
          <w:sz w:val="24"/>
          <w:szCs w:val="24"/>
        </w:rPr>
        <w:t>об</w:t>
      </w:r>
      <w:r w:rsidRPr="005503F3">
        <w:rPr>
          <w:sz w:val="24"/>
          <w:szCs w:val="24"/>
        </w:rPr>
        <w:t xml:space="preserve">учающегося», способствующего формированию у </w:t>
      </w:r>
      <w:r w:rsidR="00B0458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B04580">
        <w:rPr>
          <w:sz w:val="24"/>
          <w:szCs w:val="24"/>
        </w:rPr>
        <w:t>ю</w:t>
      </w:r>
      <w:r w:rsidRPr="005503F3">
        <w:rPr>
          <w:sz w:val="24"/>
          <w:szCs w:val="24"/>
        </w:rPr>
        <w:t>щихся культуры мышления, логики, умений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анализировать, обобщать, систематизировать, классифицировать.</w:t>
      </w:r>
      <w:proofErr w:type="gramEnd"/>
    </w:p>
    <w:p w:rsidR="004838DA" w:rsidRPr="004838DA" w:rsidRDefault="004838DA" w:rsidP="008C3AB6">
      <w:pPr>
        <w:shd w:val="clear" w:color="auto" w:fill="FFFFFF"/>
        <w:jc w:val="both"/>
        <w:rPr>
          <w:b/>
          <w:sz w:val="24"/>
          <w:szCs w:val="24"/>
        </w:rPr>
      </w:pPr>
    </w:p>
    <w:p w:rsidR="005503F3" w:rsidRPr="004838DA" w:rsidRDefault="005503F3" w:rsidP="008C3AB6">
      <w:pPr>
        <w:shd w:val="clear" w:color="auto" w:fill="FFFFFF"/>
        <w:jc w:val="both"/>
        <w:rPr>
          <w:b/>
          <w:sz w:val="24"/>
          <w:szCs w:val="24"/>
        </w:rPr>
      </w:pPr>
      <w:r w:rsidRPr="004838DA">
        <w:rPr>
          <w:b/>
          <w:sz w:val="24"/>
          <w:szCs w:val="24"/>
        </w:rPr>
        <w:t xml:space="preserve">4. Процедура фиксирования предметных и </w:t>
      </w:r>
      <w:proofErr w:type="spellStart"/>
      <w:r w:rsidRPr="004838DA">
        <w:rPr>
          <w:b/>
          <w:sz w:val="24"/>
          <w:szCs w:val="24"/>
        </w:rPr>
        <w:t>метапредметных</w:t>
      </w:r>
      <w:proofErr w:type="spellEnd"/>
      <w:r w:rsidRPr="004838DA">
        <w:rPr>
          <w:b/>
          <w:sz w:val="24"/>
          <w:szCs w:val="24"/>
        </w:rPr>
        <w:t xml:space="preserve"> результатов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4.1. Учитель должен вести систематический учет усвоения детьми предметных учебных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действий, которые внесены в основные требования программы по каждому предмету, используяразличные, приемлемые для него формы фиксации. Это могут быть:</w:t>
      </w:r>
    </w:p>
    <w:p w:rsidR="005503F3" w:rsidRPr="005503F3" w:rsidRDefault="004838DA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3F3" w:rsidRPr="005503F3">
        <w:rPr>
          <w:sz w:val="24"/>
          <w:szCs w:val="24"/>
        </w:rPr>
        <w:t>Листы индивидуальных достижений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Цель: отследить уровень продвижения </w:t>
      </w:r>
      <w:proofErr w:type="gramStart"/>
      <w:r w:rsidR="00B04580">
        <w:rPr>
          <w:sz w:val="24"/>
          <w:szCs w:val="24"/>
        </w:rPr>
        <w:t>обучающихся</w:t>
      </w:r>
      <w:proofErr w:type="gramEnd"/>
      <w:r w:rsidRPr="005503F3">
        <w:rPr>
          <w:sz w:val="24"/>
          <w:szCs w:val="24"/>
        </w:rPr>
        <w:t xml:space="preserve"> в освоении учебного материала. Листы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индивидуальных достижений предназначены для ученика и заполняется в 1 классе совместно с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учителем после выполнения самостоятельных работ, изучения темы, по учебной деятельности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ученика на уроке. Могут быть </w:t>
      </w:r>
      <w:proofErr w:type="gramStart"/>
      <w:r w:rsidRPr="005503F3">
        <w:rPr>
          <w:sz w:val="24"/>
          <w:szCs w:val="24"/>
        </w:rPr>
        <w:t>рассчитаны</w:t>
      </w:r>
      <w:proofErr w:type="gramEnd"/>
      <w:r w:rsidRPr="005503F3">
        <w:rPr>
          <w:sz w:val="24"/>
          <w:szCs w:val="24"/>
        </w:rPr>
        <w:t xml:space="preserve"> на четверть, полугодие и имеется по каждому предмету: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русский язык, литературное чтение, математика, окружающий мир.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Для фиксации качества предметных учебных достижений </w:t>
      </w:r>
      <w:proofErr w:type="gramStart"/>
      <w:r w:rsidR="00B0458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B04580">
        <w:rPr>
          <w:sz w:val="24"/>
          <w:szCs w:val="24"/>
        </w:rPr>
        <w:t>ю</w:t>
      </w:r>
      <w:r w:rsidRPr="005503F3">
        <w:rPr>
          <w:sz w:val="24"/>
          <w:szCs w:val="24"/>
        </w:rPr>
        <w:t>щимися</w:t>
      </w:r>
      <w:proofErr w:type="gramEnd"/>
      <w:r w:rsidRPr="005503F3">
        <w:rPr>
          <w:sz w:val="24"/>
          <w:szCs w:val="24"/>
        </w:rPr>
        <w:t xml:space="preserve"> можно использовать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следу</w:t>
      </w:r>
      <w:r w:rsidR="00B04580">
        <w:rPr>
          <w:sz w:val="24"/>
          <w:szCs w:val="24"/>
        </w:rPr>
        <w:t>ющие символы: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“+” — знает, умеет, правильно выполняет;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“ - “ — не владеет материалом, при выполнении заданий практически во всех случаях допускает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ошибки.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Если ребенок еще не может сам правильно выполнить задание, учитель отмечает для себя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необходимость дальнейшей индивидуальной работы с этим ребенком над не усвоенным им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материалом. При этом никакой отрицательной словесной оценки учитель не дает.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Листы индивидуальных достижений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вкладываются в «Портфолио </w:t>
      </w:r>
      <w:proofErr w:type="gramStart"/>
      <w:r w:rsidR="00B0458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B04580">
        <w:rPr>
          <w:sz w:val="24"/>
          <w:szCs w:val="24"/>
        </w:rPr>
        <w:t>ю</w:t>
      </w:r>
      <w:r w:rsidRPr="005503F3">
        <w:rPr>
          <w:sz w:val="24"/>
          <w:szCs w:val="24"/>
        </w:rPr>
        <w:t>щегося</w:t>
      </w:r>
      <w:proofErr w:type="gramEnd"/>
      <w:r w:rsidRPr="005503F3">
        <w:rPr>
          <w:sz w:val="24"/>
          <w:szCs w:val="24"/>
        </w:rPr>
        <w:t>».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٭Ведомость оценки достижений планируемых результатов.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По каждому предмету формируется «Ведомость оценки достижений планируемых результатов».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В неё внесены все </w:t>
      </w:r>
      <w:r w:rsidR="00DD384E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DD384E">
        <w:rPr>
          <w:sz w:val="24"/>
          <w:szCs w:val="24"/>
        </w:rPr>
        <w:t>ю</w:t>
      </w:r>
      <w:r w:rsidRPr="005503F3">
        <w:rPr>
          <w:sz w:val="24"/>
          <w:szCs w:val="24"/>
        </w:rPr>
        <w:t>щиеся класса, изученные темы и результаты освоения тем (с помощью</w:t>
      </w:r>
      <w:r w:rsidR="008C3AB6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символов «+», «-»). Идеальным вариантом является тот, когда все знаки превращаются </w:t>
      </w:r>
      <w:proofErr w:type="gramStart"/>
      <w:r w:rsidRPr="005503F3">
        <w:rPr>
          <w:sz w:val="24"/>
          <w:szCs w:val="24"/>
        </w:rPr>
        <w:t>в</w:t>
      </w:r>
      <w:proofErr w:type="gramEnd"/>
      <w:r w:rsidRPr="005503F3">
        <w:rPr>
          <w:sz w:val="24"/>
          <w:szCs w:val="24"/>
        </w:rPr>
        <w:t xml:space="preserve"> “+”. Далее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символы суммируются и переводятся в процентные отношения: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85- 100% - высокий уровень усвоения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65 – 84% - средний уровень усвоения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40 – 64% - уровень усвоения ниже среднего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меньше 40% - низкий уровень усвоения.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(Приложение 1)</w:t>
      </w:r>
    </w:p>
    <w:p w:rsidR="005503F3" w:rsidRPr="005503F3" w:rsidRDefault="004838DA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03F3" w:rsidRPr="005503F3">
        <w:rPr>
          <w:sz w:val="24"/>
          <w:szCs w:val="24"/>
        </w:rPr>
        <w:t xml:space="preserve"> Классный журнал заполняется в соответствии с тематическим планом. В нём отражаются</w:t>
      </w:r>
      <w:r w:rsidR="00CA178C">
        <w:rPr>
          <w:sz w:val="24"/>
          <w:szCs w:val="24"/>
        </w:rPr>
        <w:t xml:space="preserve"> </w:t>
      </w:r>
      <w:r w:rsidR="005503F3" w:rsidRPr="005503F3">
        <w:rPr>
          <w:sz w:val="24"/>
          <w:szCs w:val="24"/>
        </w:rPr>
        <w:t xml:space="preserve">содержания занятий, количества часов, посещаемости </w:t>
      </w:r>
      <w:r w:rsidR="00B04580">
        <w:rPr>
          <w:sz w:val="24"/>
          <w:szCs w:val="24"/>
        </w:rPr>
        <w:t>обучающихся</w:t>
      </w:r>
      <w:r w:rsidR="005503F3" w:rsidRPr="005503F3">
        <w:rPr>
          <w:sz w:val="24"/>
          <w:szCs w:val="24"/>
        </w:rPr>
        <w:t>.</w:t>
      </w:r>
    </w:p>
    <w:p w:rsidR="005503F3" w:rsidRPr="005503F3" w:rsidRDefault="004838DA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03F3" w:rsidRPr="005503F3">
        <w:rPr>
          <w:sz w:val="24"/>
          <w:szCs w:val="24"/>
        </w:rPr>
        <w:t xml:space="preserve"> Электронный журнал - это электронная версия традиционного классного журнала,</w:t>
      </w:r>
      <w:r w:rsidR="00CA178C">
        <w:rPr>
          <w:sz w:val="24"/>
          <w:szCs w:val="24"/>
        </w:rPr>
        <w:t xml:space="preserve"> </w:t>
      </w:r>
      <w:r w:rsidR="005503F3" w:rsidRPr="005503F3">
        <w:rPr>
          <w:sz w:val="24"/>
          <w:szCs w:val="24"/>
        </w:rPr>
        <w:t>доступная для просмотра через Интернет.</w:t>
      </w:r>
    </w:p>
    <w:p w:rsidR="005503F3" w:rsidRPr="005503F3" w:rsidRDefault="004838DA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03F3" w:rsidRPr="005503F3">
        <w:rPr>
          <w:sz w:val="24"/>
          <w:szCs w:val="24"/>
        </w:rPr>
        <w:t>Журнал оценки достижений планируемых результатов.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В конце учебного года учитель составляет содержательный анализ своей педагогической деятельности,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учитывая следующее: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динамику развития </w:t>
      </w:r>
      <w:proofErr w:type="gramStart"/>
      <w:r w:rsidRPr="005503F3">
        <w:rPr>
          <w:sz w:val="24"/>
          <w:szCs w:val="24"/>
        </w:rPr>
        <w:t>обучающихся</w:t>
      </w:r>
      <w:proofErr w:type="gramEnd"/>
      <w:r w:rsidRPr="005503F3">
        <w:rPr>
          <w:sz w:val="24"/>
          <w:szCs w:val="24"/>
        </w:rPr>
        <w:t xml:space="preserve"> за учебный период;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уровень </w:t>
      </w:r>
      <w:proofErr w:type="spellStart"/>
      <w:r w:rsidRPr="005503F3">
        <w:rPr>
          <w:sz w:val="24"/>
          <w:szCs w:val="24"/>
        </w:rPr>
        <w:t>сформированности</w:t>
      </w:r>
      <w:proofErr w:type="spellEnd"/>
      <w:r w:rsidRPr="005503F3">
        <w:rPr>
          <w:sz w:val="24"/>
          <w:szCs w:val="24"/>
        </w:rPr>
        <w:t xml:space="preserve"> основных компонентов учебной деятельности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>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сведения о выполнении программы с указанием успехов и возникших трудностей;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выводы о причинах проблем, неудач и предложения по их преодолению.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В течение учебного года формируется «Журнал</w:t>
      </w:r>
      <w:r w:rsidR="00CA178C">
        <w:rPr>
          <w:sz w:val="24"/>
          <w:szCs w:val="24"/>
        </w:rPr>
        <w:t xml:space="preserve"> </w:t>
      </w:r>
      <w:proofErr w:type="gramStart"/>
      <w:r w:rsidRPr="005503F3">
        <w:rPr>
          <w:sz w:val="24"/>
          <w:szCs w:val="24"/>
        </w:rPr>
        <w:t>учета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оценки достижений планируемых</w:t>
      </w:r>
      <w:r w:rsidR="00CA178C">
        <w:rPr>
          <w:sz w:val="24"/>
          <w:szCs w:val="24"/>
        </w:rPr>
        <w:t xml:space="preserve"> </w:t>
      </w:r>
      <w:r w:rsidR="00B04580" w:rsidRPr="005503F3">
        <w:rPr>
          <w:sz w:val="24"/>
          <w:szCs w:val="24"/>
        </w:rPr>
        <w:t>Р</w:t>
      </w:r>
      <w:r w:rsidRPr="005503F3">
        <w:rPr>
          <w:sz w:val="24"/>
          <w:szCs w:val="24"/>
        </w:rPr>
        <w:t>езультатов</w:t>
      </w:r>
      <w:r w:rsidR="00B04580">
        <w:rPr>
          <w:sz w:val="24"/>
          <w:szCs w:val="24"/>
        </w:rPr>
        <w:t xml:space="preserve"> обучающихся</w:t>
      </w:r>
      <w:r w:rsidRPr="005503F3">
        <w:rPr>
          <w:sz w:val="24"/>
          <w:szCs w:val="24"/>
        </w:rPr>
        <w:t xml:space="preserve"> первого класса</w:t>
      </w:r>
      <w:proofErr w:type="gramEnd"/>
      <w:r w:rsidRPr="005503F3">
        <w:rPr>
          <w:sz w:val="24"/>
          <w:szCs w:val="24"/>
        </w:rPr>
        <w:t>». В данном журнале фиксируются результаты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диагностических работ, итоговой комплексной работы, результаты учебной деятельности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ученика.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Журнал состоит из отдельных листов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«Ведомость оценки достижений планируемых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результатов» по предметным и (или) </w:t>
      </w:r>
      <w:proofErr w:type="spellStart"/>
      <w:r w:rsidRPr="005503F3">
        <w:rPr>
          <w:sz w:val="24"/>
          <w:szCs w:val="24"/>
        </w:rPr>
        <w:t>метапредметным</w:t>
      </w:r>
      <w:proofErr w:type="spellEnd"/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результатам.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В конце полугодия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составляется «Сводная ведомость оценки достижений планируемых результатов по предмету </w:t>
      </w:r>
      <w:proofErr w:type="gramStart"/>
      <w:r w:rsidRPr="005503F3">
        <w:rPr>
          <w:sz w:val="24"/>
          <w:szCs w:val="24"/>
        </w:rPr>
        <w:t>–(</w:t>
      </w:r>
      <w:proofErr w:type="gramEnd"/>
      <w:r w:rsidRPr="005503F3">
        <w:rPr>
          <w:sz w:val="24"/>
          <w:szCs w:val="24"/>
        </w:rPr>
        <w:t>название предмета)», где фиксируется конечные результаты каждой диагностической работы за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полугодие. В конце учебного года составляется «Сводная ведомость оценки достижений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планируемых результатов» с учетом результатов 1 и 2 полугодий, а также комплексной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контрольной работы. При завершении учебного года формируется «дело». Листы нумеруются и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сшиваются. Данный журнал ведётся на бумажном и электронном носителе.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lastRenderedPageBreak/>
        <w:t>«Журнал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учета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оценки достижений планируемых результатов</w:t>
      </w:r>
      <w:r w:rsidR="00B04580">
        <w:rPr>
          <w:sz w:val="24"/>
          <w:szCs w:val="24"/>
        </w:rPr>
        <w:t xml:space="preserve"> обучающихся</w:t>
      </w:r>
      <w:r w:rsidRPr="005503F3">
        <w:rPr>
          <w:sz w:val="24"/>
          <w:szCs w:val="24"/>
        </w:rPr>
        <w:t xml:space="preserve"> первого класса</w:t>
      </w:r>
      <w:proofErr w:type="gramStart"/>
      <w:r w:rsidRPr="005503F3">
        <w:rPr>
          <w:sz w:val="24"/>
          <w:szCs w:val="24"/>
        </w:rPr>
        <w:t>»с</w:t>
      </w:r>
      <w:proofErr w:type="gramEnd"/>
      <w:r w:rsidRPr="005503F3">
        <w:rPr>
          <w:sz w:val="24"/>
          <w:szCs w:val="24"/>
        </w:rPr>
        <w:t>остоит из пяти разделов. Первые четыре раздела фиксируют предметные результаты:</w:t>
      </w:r>
    </w:p>
    <w:p w:rsidR="005503F3" w:rsidRPr="005503F3" w:rsidRDefault="00B04580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03F3" w:rsidRPr="005503F3">
        <w:rPr>
          <w:sz w:val="24"/>
          <w:szCs w:val="24"/>
        </w:rPr>
        <w:t xml:space="preserve"> 1-й раздел «Русский язык»;</w:t>
      </w:r>
    </w:p>
    <w:p w:rsidR="005503F3" w:rsidRPr="005503F3" w:rsidRDefault="00B04580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03F3" w:rsidRPr="005503F3">
        <w:rPr>
          <w:sz w:val="24"/>
          <w:szCs w:val="24"/>
        </w:rPr>
        <w:t xml:space="preserve"> 2-й раздел «Литературное чтение»;</w:t>
      </w:r>
    </w:p>
    <w:p w:rsidR="005503F3" w:rsidRPr="005503F3" w:rsidRDefault="00B04580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03F3" w:rsidRPr="005503F3">
        <w:rPr>
          <w:sz w:val="24"/>
          <w:szCs w:val="24"/>
        </w:rPr>
        <w:t xml:space="preserve"> 3-й раздел «Математика»;</w:t>
      </w:r>
    </w:p>
    <w:p w:rsidR="005503F3" w:rsidRPr="005503F3" w:rsidRDefault="00B04580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503F3" w:rsidRPr="005503F3">
        <w:rPr>
          <w:sz w:val="24"/>
          <w:szCs w:val="24"/>
        </w:rPr>
        <w:t xml:space="preserve"> 4-й раздел «Окружающий мир».</w:t>
      </w:r>
    </w:p>
    <w:p w:rsidR="005503F3" w:rsidRPr="005503F3" w:rsidRDefault="00B04580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3F3" w:rsidRPr="005503F3">
        <w:rPr>
          <w:sz w:val="24"/>
          <w:szCs w:val="24"/>
        </w:rPr>
        <w:t xml:space="preserve">5-й раздел фиксирует </w:t>
      </w:r>
      <w:proofErr w:type="spellStart"/>
      <w:r w:rsidR="005503F3" w:rsidRPr="005503F3">
        <w:rPr>
          <w:sz w:val="24"/>
          <w:szCs w:val="24"/>
        </w:rPr>
        <w:t>метапредметные</w:t>
      </w:r>
      <w:proofErr w:type="spellEnd"/>
      <w:r w:rsidR="005503F3" w:rsidRPr="005503F3">
        <w:rPr>
          <w:sz w:val="24"/>
          <w:szCs w:val="24"/>
        </w:rPr>
        <w:t xml:space="preserve"> результаты.</w:t>
      </w:r>
    </w:p>
    <w:p w:rsid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При отслеживании результатов учитель видит затруднения каждого ученика, планирует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дальнейшую коррекционную работу</w:t>
      </w:r>
      <w:r w:rsidR="00B04580">
        <w:rPr>
          <w:sz w:val="24"/>
          <w:szCs w:val="24"/>
        </w:rPr>
        <w:t>.</w:t>
      </w:r>
    </w:p>
    <w:p w:rsidR="004838DA" w:rsidRPr="004838DA" w:rsidRDefault="004838DA" w:rsidP="008C3AB6">
      <w:pPr>
        <w:shd w:val="clear" w:color="auto" w:fill="FFFFFF"/>
        <w:jc w:val="both"/>
        <w:rPr>
          <w:b/>
          <w:sz w:val="24"/>
          <w:szCs w:val="24"/>
        </w:rPr>
      </w:pPr>
    </w:p>
    <w:p w:rsidR="005503F3" w:rsidRPr="004838DA" w:rsidRDefault="005503F3" w:rsidP="008C3AB6">
      <w:pPr>
        <w:shd w:val="clear" w:color="auto" w:fill="FFFFFF"/>
        <w:jc w:val="both"/>
        <w:rPr>
          <w:b/>
          <w:sz w:val="24"/>
          <w:szCs w:val="24"/>
        </w:rPr>
      </w:pPr>
      <w:r w:rsidRPr="004838DA">
        <w:rPr>
          <w:b/>
          <w:sz w:val="24"/>
          <w:szCs w:val="24"/>
        </w:rPr>
        <w:t>5. Самооценка учебных достижений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5.1. </w:t>
      </w:r>
      <w:proofErr w:type="spellStart"/>
      <w:r w:rsidRPr="005503F3">
        <w:rPr>
          <w:sz w:val="24"/>
          <w:szCs w:val="24"/>
        </w:rPr>
        <w:t>Самооценивание</w:t>
      </w:r>
      <w:proofErr w:type="spellEnd"/>
      <w:r w:rsidRPr="005503F3">
        <w:rPr>
          <w:sz w:val="24"/>
          <w:szCs w:val="24"/>
        </w:rPr>
        <w:t xml:space="preserve"> – это один из компонентов деятельности. Самооценка не связана с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выставлением отметок, а связана с процедурой оценивания себя. Преимущество самооценки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заключается в том, что она позволяет увидеть ученику свои слабые и сильные стороны. На основе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рефлексивной деятельности ребёнок пытается выстроить свою собственную программу развития.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Главная задача учителя – научить учеников самостоятельн</w:t>
      </w:r>
      <w:r w:rsidR="00CA178C">
        <w:rPr>
          <w:sz w:val="24"/>
          <w:szCs w:val="24"/>
        </w:rPr>
        <w:t xml:space="preserve">о оценивать свой труд, так как </w:t>
      </w:r>
      <w:r w:rsidRPr="005503F3">
        <w:rPr>
          <w:sz w:val="24"/>
          <w:szCs w:val="24"/>
        </w:rPr>
        <w:t>формирование самооценки, а именно адекватной - залог успешности ученика. Каждый школьник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должен пройти все этапы оценочной деятельности, для того, чтобы осознать, что нужно оценивать,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как оценивать, зачем оценивать, какие формы оценок существуют. Оценивание достижений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происходит не в сравнении с другими, а с самим собой, сегодняшний результат с предыдущим, где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поощряется любое незначительное достижение.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У школьников надо формировать умения самостоятельно осуществлять контроль и оценку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результатов своей деятельности, сравнивать их с эталоном, овладевать способами проверки,находить и исправлять ошибки. От уровня </w:t>
      </w:r>
      <w:proofErr w:type="spellStart"/>
      <w:r w:rsidRPr="005503F3">
        <w:rPr>
          <w:sz w:val="24"/>
          <w:szCs w:val="24"/>
        </w:rPr>
        <w:t>сформированности</w:t>
      </w:r>
      <w:proofErr w:type="spellEnd"/>
      <w:r w:rsidRPr="005503F3">
        <w:rPr>
          <w:sz w:val="24"/>
          <w:szCs w:val="24"/>
        </w:rPr>
        <w:t xml:space="preserve"> данных умений зависит адекватностьпринятия оценки от учителя.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5.2. Принципы </w:t>
      </w:r>
      <w:proofErr w:type="spellStart"/>
      <w:r w:rsidRPr="005503F3">
        <w:rPr>
          <w:sz w:val="24"/>
          <w:szCs w:val="24"/>
        </w:rPr>
        <w:t>безотметочного</w:t>
      </w:r>
      <w:proofErr w:type="spellEnd"/>
      <w:r w:rsidRPr="005503F3">
        <w:rPr>
          <w:sz w:val="24"/>
          <w:szCs w:val="24"/>
        </w:rPr>
        <w:t xml:space="preserve"> оценивания: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1. Самооценка ученика должна предшествовать учительской оценке.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2. Самооценка должна постепенно дифференцироваться, т.е. ребенок должен уметь сравнивать</w:t>
      </w:r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свою работу с другими.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3. Оцениваться должны только достижения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>, предъявленные самими детьми для оценки</w:t>
      </w:r>
      <w:proofErr w:type="gramStart"/>
      <w:r w:rsidRPr="005503F3">
        <w:rPr>
          <w:sz w:val="24"/>
          <w:szCs w:val="24"/>
        </w:rPr>
        <w:t>,о</w:t>
      </w:r>
      <w:proofErr w:type="gramEnd"/>
      <w:r w:rsidRPr="005503F3">
        <w:rPr>
          <w:sz w:val="24"/>
          <w:szCs w:val="24"/>
        </w:rPr>
        <w:t>пираясь на правило «добавлять, а не вычитать».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4. Содержательное </w:t>
      </w:r>
      <w:proofErr w:type="spellStart"/>
      <w:r w:rsidRPr="005503F3">
        <w:rPr>
          <w:sz w:val="24"/>
          <w:szCs w:val="24"/>
        </w:rPr>
        <w:t>самооценивание</w:t>
      </w:r>
      <w:proofErr w:type="spellEnd"/>
      <w:r w:rsidRPr="005503F3">
        <w:rPr>
          <w:sz w:val="24"/>
          <w:szCs w:val="24"/>
        </w:rPr>
        <w:t xml:space="preserve"> должно быть неотрывно от умения себя контролировать.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5. Оценивается динамика учебной успешности относительно их самих.</w:t>
      </w:r>
    </w:p>
    <w:p w:rsidR="005503F3" w:rsidRPr="005503F3" w:rsidRDefault="00B04580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 Обу</w:t>
      </w:r>
      <w:r w:rsidR="005503F3" w:rsidRPr="005503F3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5503F3" w:rsidRPr="005503F3">
        <w:rPr>
          <w:sz w:val="24"/>
          <w:szCs w:val="24"/>
        </w:rPr>
        <w:t>щиеся имеют право на сомнение и незнание, которое оформляется в классе и дома особым</w:t>
      </w:r>
      <w:r w:rsidR="00CA178C">
        <w:rPr>
          <w:sz w:val="24"/>
          <w:szCs w:val="24"/>
        </w:rPr>
        <w:t xml:space="preserve"> </w:t>
      </w:r>
      <w:r w:rsidR="005503F3" w:rsidRPr="005503F3">
        <w:rPr>
          <w:sz w:val="24"/>
          <w:szCs w:val="24"/>
        </w:rPr>
        <w:t>образом.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5.3. Приемы оценочной деятельности, используемые на уроке при </w:t>
      </w:r>
      <w:proofErr w:type="spellStart"/>
      <w:r w:rsidRPr="005503F3">
        <w:rPr>
          <w:sz w:val="24"/>
          <w:szCs w:val="24"/>
        </w:rPr>
        <w:t>безотметочном</w:t>
      </w:r>
      <w:proofErr w:type="spellEnd"/>
      <w:r w:rsidR="00CA178C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обучении.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Лесенка. Ученики на ступеньках лесенки отмечают как усвоили материал: нижняя ступенька </w:t>
      </w:r>
      <w:r w:rsidR="00B04580">
        <w:rPr>
          <w:sz w:val="24"/>
          <w:szCs w:val="24"/>
        </w:rPr>
        <w:t>–</w:t>
      </w:r>
      <w:r w:rsidRPr="005503F3">
        <w:rPr>
          <w:sz w:val="24"/>
          <w:szCs w:val="24"/>
        </w:rPr>
        <w:t xml:space="preserve"> непонял, вторая ступеньк</w:t>
      </w:r>
      <w:proofErr w:type="gramStart"/>
      <w:r w:rsidRPr="005503F3">
        <w:rPr>
          <w:sz w:val="24"/>
          <w:szCs w:val="24"/>
        </w:rPr>
        <w:t>а-</w:t>
      </w:r>
      <w:proofErr w:type="gramEnd"/>
      <w:r w:rsidRPr="005503F3">
        <w:rPr>
          <w:sz w:val="24"/>
          <w:szCs w:val="24"/>
        </w:rPr>
        <w:t xml:space="preserve"> требуется небольшая помощь или коррекция, верхняя ступенька – ребёнок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хорошо усвоил материал и работу может выполнить самостоятельно.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-Волшебная линеечк</w:t>
      </w:r>
      <w:proofErr w:type="gramStart"/>
      <w:r w:rsidRPr="005503F3">
        <w:rPr>
          <w:sz w:val="24"/>
          <w:szCs w:val="24"/>
        </w:rPr>
        <w:t>а-</w:t>
      </w:r>
      <w:proofErr w:type="gramEnd"/>
      <w:r w:rsidRPr="005503F3">
        <w:rPr>
          <w:sz w:val="24"/>
          <w:szCs w:val="24"/>
        </w:rPr>
        <w:t xml:space="preserve"> это педагогический инструмент оценки и самооценки.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Она представляют собой вертикальные отрезки высотой 4 или 6 клеточек. При выполнении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любых заданий ученик рисует 3-4 вертикальных линеечек и вместе с классом выбирает, за что будет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оцениваться эта работа. На полях тетрадей чертят шкалы и отмечают крестиком, на каком уровне,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по их мнению, выполнена работа. При проверке учитель, если согласен с оценкой ученика, обводит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крестик, если нет, то чертит свой крестик ниже или выше.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-Светофор оценивание выполнения заданий с помощью цветовых сигналов: красный – я умею сам,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жёлтый – я умею, но не уверен, зелёный – нужна помощь.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Словесное оценивание устным ответам учитель даёт словесную оценку: если очень хорошо -«Умница!», «Молодец!», «Отлично!», если есть маленькие недочёты – «Хорошо» и т.д.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Принципиальное отличие вышеуказанных приемов от стандартных отметок в том, что они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благодаря своей исключительной условности не подлежат никакой статистике, их нельзя накопить,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сделать предметом сравнения, почти невозможно перевести на язык отрицательных отметок.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lastRenderedPageBreak/>
        <w:t>Самооценка может быть двух типов: ретроспективная (обращенная в прошлое) и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прогностическая (предсказывающая).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Ретроспективная самооценка - это оценка уже выполненной работы. Она проще, поэтому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начинать формировать самооценку следует с нее. И только тогда, когда использование линеечекстановится привычной нормой работы класса (не раньше, чем с середины 1 класса), можнопереходить к формированию прогностической самооценки.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1 шаг: ребенок оценивает свою работу после того, как учитель ее проверил, т.е. исправил ошибки.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Получив свою тетрадь с исправлениями, но без учительской оценки, ребенок сам себя оценивает потем шкалам, которые выбирает учитель.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2 шаг: ребенок оценивает себя сам сразу после выполнения до учительской проверки. Такая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самооценка стимулирует ученика к самоконтролю.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Прогностическая самооценка труднее ретроспективной, т.к. является "точкой роста" самой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способности младших школьников к оцениванию себя. Предлагается лишь тогда, когда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ретроспективная самооценка осознана, адекватна, дифференцирована.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После прочтения диктанта предлагается детям оценить умение проверять те или иные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орфограммы. Те, кто уверен, ставит крестик вверху, кто не уверен - внизу.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Если задание на прогностическую самооценку дается впервые, не стоит просить детей оценивать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себя после диктанта до учительской проверки. Нужно раздать проверенные диктанты и попросить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поставить второй крестик по ре</w:t>
      </w:r>
      <w:r w:rsidR="000D15F2">
        <w:rPr>
          <w:sz w:val="24"/>
          <w:szCs w:val="24"/>
        </w:rPr>
        <w:t>зультатам учительской проверки.</w:t>
      </w:r>
    </w:p>
    <w:p w:rsid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Можно оценивать промежуточные результаты обучения и с помощью любого другого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подобного условного измерителя. Главное, чтобы эти формы фиксации были трудно переводимы в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стандартные отметки, не могли суммироваться и накапливаться, не оставляли возможности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сравнивать детей между собой.</w:t>
      </w:r>
    </w:p>
    <w:p w:rsidR="004838DA" w:rsidRPr="005503F3" w:rsidRDefault="004838DA" w:rsidP="008C3AB6">
      <w:pPr>
        <w:shd w:val="clear" w:color="auto" w:fill="FFFFFF"/>
        <w:jc w:val="both"/>
        <w:rPr>
          <w:sz w:val="24"/>
          <w:szCs w:val="24"/>
        </w:rPr>
      </w:pPr>
    </w:p>
    <w:p w:rsidR="005503F3" w:rsidRPr="004838DA" w:rsidRDefault="005503F3" w:rsidP="008C3AB6">
      <w:pPr>
        <w:shd w:val="clear" w:color="auto" w:fill="FFFFFF"/>
        <w:jc w:val="both"/>
        <w:rPr>
          <w:b/>
          <w:sz w:val="24"/>
          <w:szCs w:val="24"/>
        </w:rPr>
      </w:pPr>
      <w:r w:rsidRPr="004838DA">
        <w:rPr>
          <w:b/>
          <w:sz w:val="24"/>
          <w:szCs w:val="24"/>
        </w:rPr>
        <w:t xml:space="preserve">6. Взаимодействие участников в процессе </w:t>
      </w:r>
      <w:proofErr w:type="spellStart"/>
      <w:r w:rsidRPr="004838DA">
        <w:rPr>
          <w:b/>
          <w:sz w:val="24"/>
          <w:szCs w:val="24"/>
        </w:rPr>
        <w:t>безотметочного</w:t>
      </w:r>
      <w:proofErr w:type="spellEnd"/>
      <w:r w:rsidRPr="004838DA">
        <w:rPr>
          <w:b/>
          <w:sz w:val="24"/>
          <w:szCs w:val="24"/>
        </w:rPr>
        <w:t xml:space="preserve"> обучения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 xml:space="preserve">Между учителями, </w:t>
      </w:r>
      <w:r w:rsidR="00B04580">
        <w:rPr>
          <w:sz w:val="24"/>
          <w:szCs w:val="24"/>
        </w:rPr>
        <w:t>об</w:t>
      </w:r>
      <w:r w:rsidRPr="005503F3">
        <w:rPr>
          <w:sz w:val="24"/>
          <w:szCs w:val="24"/>
        </w:rPr>
        <w:t>уча</w:t>
      </w:r>
      <w:r w:rsidR="00B04580">
        <w:rPr>
          <w:sz w:val="24"/>
          <w:szCs w:val="24"/>
        </w:rPr>
        <w:t>ю</w:t>
      </w:r>
      <w:r w:rsidRPr="005503F3">
        <w:rPr>
          <w:sz w:val="24"/>
          <w:szCs w:val="24"/>
        </w:rPr>
        <w:t xml:space="preserve">щимися, родителями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 xml:space="preserve"> и администрацией школы в рамках </w:t>
      </w:r>
      <w:proofErr w:type="spellStart"/>
      <w:r w:rsidRPr="005503F3">
        <w:rPr>
          <w:sz w:val="24"/>
          <w:szCs w:val="24"/>
        </w:rPr>
        <w:t>безотметочного</w:t>
      </w:r>
      <w:proofErr w:type="spellEnd"/>
      <w:r w:rsidR="004838DA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обучения необходимо строить равноправное сотрудничество.</w:t>
      </w:r>
      <w:proofErr w:type="gramEnd"/>
      <w:r w:rsidRPr="005503F3">
        <w:rPr>
          <w:sz w:val="24"/>
          <w:szCs w:val="24"/>
        </w:rPr>
        <w:t xml:space="preserve"> Каждый из участников такого сотрудничества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имеет </w:t>
      </w:r>
      <w:proofErr w:type="gramStart"/>
      <w:r w:rsidRPr="005503F3">
        <w:rPr>
          <w:sz w:val="24"/>
          <w:szCs w:val="24"/>
        </w:rPr>
        <w:t>право</w:t>
      </w:r>
      <w:proofErr w:type="gramEnd"/>
      <w:r w:rsidRPr="005503F3">
        <w:rPr>
          <w:sz w:val="24"/>
          <w:szCs w:val="24"/>
        </w:rPr>
        <w:t xml:space="preserve"> прежде всего на самооценку своей деятельности, на свое особое аргументированное мнение поповоду оценки одного субъекта деятельности другим.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На родительских собраниях учителя знакомят родителей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 xml:space="preserve"> с особенностями оцениванияв первом классе, называют преимущества </w:t>
      </w:r>
      <w:proofErr w:type="spellStart"/>
      <w:r w:rsidRPr="005503F3">
        <w:rPr>
          <w:sz w:val="24"/>
          <w:szCs w:val="24"/>
        </w:rPr>
        <w:t>безотметочной</w:t>
      </w:r>
      <w:proofErr w:type="spellEnd"/>
      <w:r w:rsidRPr="005503F3">
        <w:rPr>
          <w:sz w:val="24"/>
          <w:szCs w:val="24"/>
        </w:rPr>
        <w:t xml:space="preserve"> системы обучения.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Для информирования родителей о результатах обучения и </w:t>
      </w:r>
      <w:proofErr w:type="gramStart"/>
      <w:r w:rsidRPr="005503F3">
        <w:rPr>
          <w:sz w:val="24"/>
          <w:szCs w:val="24"/>
        </w:rPr>
        <w:t>развития</w:t>
      </w:r>
      <w:proofErr w:type="gramEnd"/>
      <w:r w:rsidRPr="005503F3">
        <w:rPr>
          <w:sz w:val="24"/>
          <w:szCs w:val="24"/>
        </w:rPr>
        <w:t xml:space="preserve"> обучающихся в конце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каждой четверти учитель проводит родительское собрание и индивидуальные консультации.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6.1. Права и обязанности </w:t>
      </w:r>
      <w:proofErr w:type="gramStart"/>
      <w:r w:rsidR="00B04580">
        <w:rPr>
          <w:sz w:val="24"/>
          <w:szCs w:val="24"/>
        </w:rPr>
        <w:t>обучающихся</w:t>
      </w:r>
      <w:proofErr w:type="gramEnd"/>
    </w:p>
    <w:p w:rsidR="005503F3" w:rsidRPr="005503F3" w:rsidRDefault="00B04580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</w:t>
      </w:r>
      <w:r w:rsidR="005503F3" w:rsidRPr="005503F3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="005503F3" w:rsidRPr="005503F3">
        <w:rPr>
          <w:sz w:val="24"/>
          <w:szCs w:val="24"/>
        </w:rPr>
        <w:t>щиеся</w:t>
      </w:r>
      <w:proofErr w:type="gramEnd"/>
      <w:r w:rsidR="005503F3" w:rsidRPr="005503F3">
        <w:rPr>
          <w:sz w:val="24"/>
          <w:szCs w:val="24"/>
        </w:rPr>
        <w:t xml:space="preserve"> имеют право: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на собственную оценку своих достижений и трудностей;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на оценку своей работы учителем;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на оценку проявления творчества и инициативы во всех сферах школьной жизни;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на ошибку и время для ее ликвидации;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на участие в разработке критериев оценивания своей работы;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на самостоятельный выбор уровня сложности проверочных заданий;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на предоставление и публичную защиту результатов своей деятельности.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Обучаю</w:t>
      </w:r>
      <w:r w:rsidR="005503F3" w:rsidRPr="005503F3">
        <w:rPr>
          <w:sz w:val="24"/>
          <w:szCs w:val="24"/>
        </w:rPr>
        <w:t>щиеся обязаны: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по возможности проявлять оценочную самостоятельность в учебной работе;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осваивать способы осуществления контроля и оценки.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6.2. Права и обязанности учителя</w:t>
      </w:r>
      <w:r w:rsidR="00B04580">
        <w:rPr>
          <w:sz w:val="24"/>
          <w:szCs w:val="24"/>
        </w:rPr>
        <w:t>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Учитель имеет право: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иметь свое оценочное суждение по поводу работы </w:t>
      </w:r>
      <w:proofErr w:type="gramStart"/>
      <w:r w:rsidR="00B04580">
        <w:rPr>
          <w:sz w:val="24"/>
          <w:szCs w:val="24"/>
        </w:rPr>
        <w:t>обучающихся</w:t>
      </w:r>
      <w:proofErr w:type="gramEnd"/>
      <w:r w:rsidRPr="005503F3">
        <w:rPr>
          <w:sz w:val="24"/>
          <w:szCs w:val="24"/>
        </w:rPr>
        <w:t>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самостоятельно определять приемлемые для него формы учета учебных достижений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>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Учитель обязан: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соблюдать педагогический такт при оценке результатов деятельности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>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lastRenderedPageBreak/>
        <w:t xml:space="preserve">- работать над формированием у </w:t>
      </w:r>
      <w:proofErr w:type="gramStart"/>
      <w:r w:rsidR="00B04580">
        <w:rPr>
          <w:sz w:val="24"/>
          <w:szCs w:val="24"/>
        </w:rPr>
        <w:t>обучающихся</w:t>
      </w:r>
      <w:proofErr w:type="gramEnd"/>
      <w:r w:rsidRPr="005503F3">
        <w:rPr>
          <w:sz w:val="24"/>
          <w:szCs w:val="24"/>
        </w:rPr>
        <w:t xml:space="preserve"> самоконтроля и самооценки;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оценивать не только знания, умения и навыки по предметам, но также уровень развития и степень проявления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творчества и инициативы во всех сферах школьной жизни с помощью способов качественного оценивания;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фиксировать динамику развития и </w:t>
      </w:r>
      <w:proofErr w:type="spellStart"/>
      <w:r w:rsidRPr="005503F3">
        <w:rPr>
          <w:sz w:val="24"/>
          <w:szCs w:val="24"/>
        </w:rPr>
        <w:t>обученности</w:t>
      </w:r>
      <w:proofErr w:type="spellEnd"/>
      <w:r w:rsidRPr="005503F3">
        <w:rPr>
          <w:sz w:val="24"/>
          <w:szCs w:val="24"/>
        </w:rPr>
        <w:t xml:space="preserve"> ученика только относительно его собственных возможностей идостижений;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- на родительских собраниях учитель знакомит родителей 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 xml:space="preserve"> с особенностями оценивания в 1-го класса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 xml:space="preserve">школы, называют преимущества </w:t>
      </w:r>
      <w:proofErr w:type="spellStart"/>
      <w:r w:rsidRPr="005503F3">
        <w:rPr>
          <w:sz w:val="24"/>
          <w:szCs w:val="24"/>
        </w:rPr>
        <w:t>безотметочной</w:t>
      </w:r>
      <w:proofErr w:type="spellEnd"/>
      <w:r w:rsidRPr="005503F3">
        <w:rPr>
          <w:sz w:val="24"/>
          <w:szCs w:val="24"/>
        </w:rPr>
        <w:t xml:space="preserve"> системы обучения;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для информирования родителей о результатах обучения и развития</w:t>
      </w:r>
      <w:r w:rsidR="00B04580">
        <w:rPr>
          <w:sz w:val="24"/>
          <w:szCs w:val="24"/>
        </w:rPr>
        <w:t>обучающихся</w:t>
      </w:r>
      <w:r w:rsidRPr="005503F3">
        <w:rPr>
          <w:sz w:val="24"/>
          <w:szCs w:val="24"/>
        </w:rPr>
        <w:t xml:space="preserve"> в конце каждой четверти учительпроводит родительские собрания и индивидуальные консультации.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6.3. Права и обязанности родителей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Родитель имеет право: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-знать о принципах и способах оценивания достижений в данной школе;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получать достоверную информацию об успехах и достижениях своего ребенка;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получать индивидуальные консультации учителя по преодолению проблем и трудностей в обучении своегоребенка.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Родитель обязан: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соблюдать такт по отношению к ребенку;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информировать учителя о возможных трудностях и проблемах ребенка, с которыми родитель сталкивается вдомашних условиях;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- посещать родительские собрания, на которых проводится просветительская работа по оказанию помощи вобразовании их детей.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Несоблюдение субъектами образовательного процесса отдельных пунктов данного Положения может повлечь за собойневыполнение основной задачи начальной школы </w:t>
      </w:r>
      <w:proofErr w:type="gramStart"/>
      <w:r w:rsidRPr="005503F3">
        <w:rPr>
          <w:sz w:val="24"/>
          <w:szCs w:val="24"/>
        </w:rPr>
        <w:t>-с</w:t>
      </w:r>
      <w:proofErr w:type="gramEnd"/>
      <w:r w:rsidRPr="005503F3">
        <w:rPr>
          <w:sz w:val="24"/>
          <w:szCs w:val="24"/>
        </w:rPr>
        <w:t>тановления учебной самостоятельности (умения учиться) младших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школьников.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 xml:space="preserve">При нарушении основных принципов </w:t>
      </w:r>
      <w:proofErr w:type="spellStart"/>
      <w:r w:rsidRPr="005503F3">
        <w:rPr>
          <w:sz w:val="24"/>
          <w:szCs w:val="24"/>
        </w:rPr>
        <w:t>безотметочного</w:t>
      </w:r>
      <w:proofErr w:type="spellEnd"/>
      <w:r w:rsidRPr="005503F3">
        <w:rPr>
          <w:sz w:val="24"/>
          <w:szCs w:val="24"/>
        </w:rPr>
        <w:t xml:space="preserve"> обучения одной из сторон </w:t>
      </w:r>
      <w:proofErr w:type="spellStart"/>
      <w:r w:rsidRPr="005503F3">
        <w:rPr>
          <w:sz w:val="24"/>
          <w:szCs w:val="24"/>
        </w:rPr>
        <w:t>учебно</w:t>
      </w:r>
      <w:proofErr w:type="spellEnd"/>
      <w:r w:rsidRPr="005503F3">
        <w:rPr>
          <w:sz w:val="24"/>
          <w:szCs w:val="24"/>
        </w:rPr>
        <w:t xml:space="preserve"> - воспитательного процесса</w:t>
      </w:r>
      <w:r w:rsidR="000D15F2">
        <w:rPr>
          <w:sz w:val="24"/>
          <w:szCs w:val="24"/>
        </w:rPr>
        <w:t xml:space="preserve"> </w:t>
      </w:r>
      <w:r w:rsidRPr="005503F3">
        <w:rPr>
          <w:sz w:val="24"/>
          <w:szCs w:val="24"/>
        </w:rPr>
        <w:t>другая сторона имеет право обратиться к администрации школы с целью защиты своих прав в установленном Уставом школы</w:t>
      </w:r>
      <w:r w:rsidR="00B04580">
        <w:rPr>
          <w:sz w:val="24"/>
          <w:szCs w:val="24"/>
        </w:rPr>
        <w:t xml:space="preserve"> порядком.</w:t>
      </w:r>
      <w:proofErr w:type="gramEnd"/>
    </w:p>
    <w:p w:rsidR="00B04580" w:rsidRDefault="00B04580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0D15F2" w:rsidRDefault="000D15F2" w:rsidP="008C3AB6">
      <w:pPr>
        <w:shd w:val="clear" w:color="auto" w:fill="FFFFFF"/>
        <w:jc w:val="both"/>
        <w:rPr>
          <w:sz w:val="24"/>
          <w:szCs w:val="24"/>
        </w:rPr>
      </w:pP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lastRenderedPageBreak/>
        <w:t>Приложение 1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Критерии оценивания </w:t>
      </w:r>
      <w:proofErr w:type="spellStart"/>
      <w:r w:rsidRPr="005503F3">
        <w:rPr>
          <w:sz w:val="24"/>
          <w:szCs w:val="24"/>
        </w:rPr>
        <w:t>сформированности</w:t>
      </w:r>
      <w:proofErr w:type="spellEnd"/>
      <w:r w:rsidRPr="005503F3">
        <w:rPr>
          <w:sz w:val="24"/>
          <w:szCs w:val="24"/>
        </w:rPr>
        <w:t xml:space="preserve"> предметных умений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на конец учебного года</w:t>
      </w:r>
      <w:r w:rsidR="004838DA">
        <w:rPr>
          <w:sz w:val="24"/>
          <w:szCs w:val="24"/>
        </w:rPr>
        <w:t xml:space="preserve"> </w:t>
      </w:r>
      <w:r w:rsidRPr="00DD384E">
        <w:rPr>
          <w:b/>
          <w:sz w:val="24"/>
          <w:szCs w:val="24"/>
        </w:rPr>
        <w:t>по русскому языку</w:t>
      </w:r>
    </w:p>
    <w:p w:rsidR="00B04580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Предметные умения 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Необходимый уровень</w:t>
      </w:r>
    </w:p>
    <w:p w:rsidR="00B04580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Составлять схемы предложений, слов. 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Уметь писать заглавные и строчные</w:t>
      </w:r>
      <w:r w:rsidR="000D15F2">
        <w:rPr>
          <w:sz w:val="24"/>
          <w:szCs w:val="24"/>
        </w:rPr>
        <w:t xml:space="preserve"> </w:t>
      </w:r>
      <w:bookmarkStart w:id="0" w:name="_GoBack"/>
      <w:bookmarkEnd w:id="0"/>
      <w:r w:rsidRPr="005503F3">
        <w:rPr>
          <w:sz w:val="24"/>
          <w:szCs w:val="24"/>
        </w:rPr>
        <w:t>буквы, соединения букв.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Делить слова на слоги, ставить ударение. </w:t>
      </w:r>
      <w:proofErr w:type="gramStart"/>
      <w:r w:rsidRPr="005503F3">
        <w:rPr>
          <w:sz w:val="24"/>
          <w:szCs w:val="24"/>
        </w:rPr>
        <w:t>Выполнено</w:t>
      </w:r>
      <w:proofErr w:type="gramEnd"/>
      <w:r w:rsidRPr="005503F3">
        <w:rPr>
          <w:sz w:val="24"/>
          <w:szCs w:val="24"/>
        </w:rPr>
        <w:t xml:space="preserve"> верно</w:t>
      </w:r>
      <w:r w:rsidR="00DD384E">
        <w:rPr>
          <w:sz w:val="24"/>
          <w:szCs w:val="24"/>
        </w:rPr>
        <w:t xml:space="preserve">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Составлять предложения из слов. </w:t>
      </w: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Отличать текст от набора предложений. </w:t>
      </w: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списывать слова, предложения, </w:t>
      </w:r>
      <w:r w:rsidR="005503F3" w:rsidRPr="005503F3">
        <w:rPr>
          <w:sz w:val="24"/>
          <w:szCs w:val="24"/>
        </w:rPr>
        <w:t>текст.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Выполнено</w:t>
      </w:r>
      <w:proofErr w:type="gramEnd"/>
      <w:r w:rsidRPr="005503F3">
        <w:rPr>
          <w:sz w:val="24"/>
          <w:szCs w:val="24"/>
        </w:rPr>
        <w:t xml:space="preserve"> верно от 100 % до </w:t>
      </w:r>
      <w:r w:rsidR="00DD384E">
        <w:rPr>
          <w:sz w:val="24"/>
          <w:szCs w:val="24"/>
        </w:rPr>
        <w:t xml:space="preserve">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Разли</w:t>
      </w:r>
      <w:r w:rsidR="00DD384E">
        <w:rPr>
          <w:sz w:val="24"/>
          <w:szCs w:val="24"/>
        </w:rPr>
        <w:t xml:space="preserve">чать гласные и согласные звуки, </w:t>
      </w:r>
      <w:r w:rsidRPr="005503F3">
        <w:rPr>
          <w:sz w:val="24"/>
          <w:szCs w:val="24"/>
        </w:rPr>
        <w:t>согла</w:t>
      </w:r>
      <w:r w:rsidR="00DD384E">
        <w:rPr>
          <w:sz w:val="24"/>
          <w:szCs w:val="24"/>
        </w:rPr>
        <w:t xml:space="preserve">сные звонкие и глухие (парные и </w:t>
      </w:r>
      <w:r w:rsidRPr="005503F3">
        <w:rPr>
          <w:sz w:val="24"/>
          <w:szCs w:val="24"/>
        </w:rPr>
        <w:t>непарн</w:t>
      </w:r>
      <w:r w:rsidR="00DD384E">
        <w:rPr>
          <w:sz w:val="24"/>
          <w:szCs w:val="24"/>
        </w:rPr>
        <w:t xml:space="preserve">ые), твёрдые и мягкие (парные и </w:t>
      </w:r>
      <w:r w:rsidRPr="005503F3">
        <w:rPr>
          <w:sz w:val="24"/>
          <w:szCs w:val="24"/>
        </w:rPr>
        <w:t>непарные).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Нах</w:t>
      </w:r>
      <w:r w:rsidR="00DD384E">
        <w:rPr>
          <w:sz w:val="24"/>
          <w:szCs w:val="24"/>
        </w:rPr>
        <w:t xml:space="preserve">одить корень в группе доступных </w:t>
      </w:r>
      <w:r w:rsidRPr="005503F3">
        <w:rPr>
          <w:sz w:val="24"/>
          <w:szCs w:val="24"/>
        </w:rPr>
        <w:t>однокоренных слов.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Выполнено</w:t>
      </w:r>
      <w:proofErr w:type="gramEnd"/>
      <w:r w:rsidRPr="005503F3">
        <w:rPr>
          <w:sz w:val="24"/>
          <w:szCs w:val="24"/>
        </w:rPr>
        <w:t xml:space="preserve"> верно от 100 </w:t>
      </w:r>
      <w:r w:rsidR="00DD384E">
        <w:rPr>
          <w:sz w:val="24"/>
          <w:szCs w:val="24"/>
        </w:rPr>
        <w:t xml:space="preserve">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Писать большую букву в начале </w:t>
      </w:r>
      <w:r w:rsidR="005503F3" w:rsidRPr="005503F3">
        <w:rPr>
          <w:sz w:val="24"/>
          <w:szCs w:val="24"/>
        </w:rPr>
        <w:t>предложения, в именах собственных.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Писать буквы и, у, а после букв </w:t>
      </w:r>
      <w:r w:rsidR="005503F3" w:rsidRPr="005503F3">
        <w:rPr>
          <w:sz w:val="24"/>
          <w:szCs w:val="24"/>
        </w:rPr>
        <w:t>шипящи</w:t>
      </w:r>
      <w:r>
        <w:rPr>
          <w:sz w:val="24"/>
          <w:szCs w:val="24"/>
        </w:rPr>
        <w:t xml:space="preserve">х (в буквосочетаниях </w:t>
      </w:r>
      <w:proofErr w:type="spellStart"/>
      <w:r>
        <w:rPr>
          <w:sz w:val="24"/>
          <w:szCs w:val="24"/>
        </w:rPr>
        <w:t>жи</w:t>
      </w:r>
      <w:proofErr w:type="spellEnd"/>
      <w:r>
        <w:rPr>
          <w:sz w:val="24"/>
          <w:szCs w:val="24"/>
        </w:rPr>
        <w:t xml:space="preserve">–ши, </w:t>
      </w:r>
      <w:proofErr w:type="spellStart"/>
      <w:r>
        <w:rPr>
          <w:sz w:val="24"/>
          <w:szCs w:val="24"/>
        </w:rPr>
        <w:t>ча</w:t>
      </w:r>
      <w:proofErr w:type="spellEnd"/>
      <w:r>
        <w:rPr>
          <w:sz w:val="24"/>
          <w:szCs w:val="24"/>
        </w:rPr>
        <w:t>–</w:t>
      </w:r>
      <w:proofErr w:type="spellStart"/>
      <w:r w:rsidR="005503F3" w:rsidRPr="005503F3">
        <w:rPr>
          <w:sz w:val="24"/>
          <w:szCs w:val="24"/>
        </w:rPr>
        <w:t>ща</w:t>
      </w:r>
      <w:proofErr w:type="gramStart"/>
      <w:r w:rsidR="005503F3" w:rsidRPr="005503F3">
        <w:rPr>
          <w:sz w:val="24"/>
          <w:szCs w:val="24"/>
        </w:rPr>
        <w:t>,ч</w:t>
      </w:r>
      <w:proofErr w:type="gramEnd"/>
      <w:r w:rsidR="005503F3" w:rsidRPr="005503F3">
        <w:rPr>
          <w:sz w:val="24"/>
          <w:szCs w:val="24"/>
        </w:rPr>
        <w:t>у</w:t>
      </w:r>
      <w:proofErr w:type="spellEnd"/>
      <w:r w:rsidR="005503F3" w:rsidRPr="005503F3">
        <w:rPr>
          <w:sz w:val="24"/>
          <w:szCs w:val="24"/>
        </w:rPr>
        <w:t>–</w:t>
      </w:r>
      <w:proofErr w:type="spellStart"/>
      <w:r w:rsidR="005503F3" w:rsidRPr="005503F3">
        <w:rPr>
          <w:sz w:val="24"/>
          <w:szCs w:val="24"/>
        </w:rPr>
        <w:t>щу</w:t>
      </w:r>
      <w:proofErr w:type="spellEnd"/>
      <w:r w:rsidR="005503F3" w:rsidRPr="005503F3">
        <w:rPr>
          <w:sz w:val="24"/>
          <w:szCs w:val="24"/>
        </w:rPr>
        <w:t>).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Обознач</w:t>
      </w:r>
      <w:r w:rsidR="00DD384E">
        <w:rPr>
          <w:sz w:val="24"/>
          <w:szCs w:val="24"/>
        </w:rPr>
        <w:t xml:space="preserve">ать мягкость согласных на </w:t>
      </w:r>
      <w:r w:rsidRPr="005503F3">
        <w:rPr>
          <w:sz w:val="24"/>
          <w:szCs w:val="24"/>
        </w:rPr>
        <w:t>письме с помощью ь.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Не упот</w:t>
      </w:r>
      <w:r w:rsidR="00DD384E">
        <w:rPr>
          <w:sz w:val="24"/>
          <w:szCs w:val="24"/>
        </w:rPr>
        <w:t xml:space="preserve">реблять ь в буквосочетаниях </w:t>
      </w:r>
      <w:proofErr w:type="spellStart"/>
      <w:r w:rsidR="00DD384E">
        <w:rPr>
          <w:sz w:val="24"/>
          <w:szCs w:val="24"/>
        </w:rPr>
        <w:t>чк</w:t>
      </w:r>
      <w:proofErr w:type="spellEnd"/>
      <w:r w:rsidR="00DD384E">
        <w:rPr>
          <w:sz w:val="24"/>
          <w:szCs w:val="24"/>
        </w:rPr>
        <w:t xml:space="preserve">, </w:t>
      </w:r>
      <w:proofErr w:type="spellStart"/>
      <w:r w:rsidRPr="005503F3">
        <w:rPr>
          <w:sz w:val="24"/>
          <w:szCs w:val="24"/>
        </w:rPr>
        <w:t>чн</w:t>
      </w:r>
      <w:proofErr w:type="spellEnd"/>
      <w:r w:rsidRPr="005503F3">
        <w:rPr>
          <w:sz w:val="24"/>
          <w:szCs w:val="24"/>
        </w:rPr>
        <w:t xml:space="preserve">, </w:t>
      </w:r>
      <w:proofErr w:type="spellStart"/>
      <w:r w:rsidRPr="005503F3">
        <w:rPr>
          <w:sz w:val="24"/>
          <w:szCs w:val="24"/>
        </w:rPr>
        <w:t>нч</w:t>
      </w:r>
      <w:proofErr w:type="spellEnd"/>
      <w:r w:rsidRPr="005503F3">
        <w:rPr>
          <w:sz w:val="24"/>
          <w:szCs w:val="24"/>
        </w:rPr>
        <w:t xml:space="preserve">, </w:t>
      </w:r>
      <w:proofErr w:type="spellStart"/>
      <w:r w:rsidRPr="005503F3">
        <w:rPr>
          <w:sz w:val="24"/>
          <w:szCs w:val="24"/>
        </w:rPr>
        <w:t>нщ</w:t>
      </w:r>
      <w:proofErr w:type="spellEnd"/>
      <w:r w:rsidRPr="005503F3">
        <w:rPr>
          <w:sz w:val="24"/>
          <w:szCs w:val="24"/>
        </w:rPr>
        <w:t xml:space="preserve"> и т.п.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Писать изученные слова с </w:t>
      </w:r>
      <w:r w:rsidR="005503F3" w:rsidRPr="005503F3">
        <w:rPr>
          <w:sz w:val="24"/>
          <w:szCs w:val="24"/>
        </w:rPr>
        <w:t>н</w:t>
      </w:r>
      <w:r>
        <w:rPr>
          <w:sz w:val="24"/>
          <w:szCs w:val="24"/>
        </w:rPr>
        <w:t xml:space="preserve">епроверяемой буквой безударного </w:t>
      </w:r>
      <w:r w:rsidR="005503F3" w:rsidRPr="005503F3">
        <w:rPr>
          <w:sz w:val="24"/>
          <w:szCs w:val="24"/>
        </w:rPr>
        <w:t>гласного в корне.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Делить слова на части для переноса. </w:t>
      </w: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Ставить знак препинания в конце </w:t>
      </w:r>
      <w:r w:rsidR="005503F3" w:rsidRPr="005503F3">
        <w:rPr>
          <w:sz w:val="24"/>
          <w:szCs w:val="24"/>
        </w:rPr>
        <w:t>предложения.</w:t>
      </w:r>
    </w:p>
    <w:p w:rsid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DD384E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</w:p>
    <w:p w:rsidR="005503F3" w:rsidRPr="00DD384E" w:rsidRDefault="005503F3" w:rsidP="008C3AB6">
      <w:pPr>
        <w:shd w:val="clear" w:color="auto" w:fill="FFFFFF"/>
        <w:jc w:val="both"/>
        <w:rPr>
          <w:b/>
          <w:sz w:val="24"/>
          <w:szCs w:val="24"/>
        </w:rPr>
      </w:pPr>
      <w:r w:rsidRPr="00DD384E">
        <w:rPr>
          <w:b/>
          <w:sz w:val="24"/>
          <w:szCs w:val="24"/>
        </w:rPr>
        <w:t>по литературному чтению</w:t>
      </w:r>
    </w:p>
    <w:p w:rsidR="00DD384E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Предметные умения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Необходимый уровень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Осмы</w:t>
      </w:r>
      <w:r w:rsidR="00DD384E">
        <w:rPr>
          <w:sz w:val="24"/>
          <w:szCs w:val="24"/>
        </w:rPr>
        <w:t xml:space="preserve">сленно, правильно читать целыми </w:t>
      </w:r>
      <w:r w:rsidRPr="005503F3">
        <w:rPr>
          <w:sz w:val="24"/>
          <w:szCs w:val="24"/>
        </w:rPr>
        <w:t>словами.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Чита</w:t>
      </w:r>
      <w:r w:rsidR="00DD384E">
        <w:rPr>
          <w:sz w:val="24"/>
          <w:szCs w:val="24"/>
        </w:rPr>
        <w:t xml:space="preserve">ет плавно слоговым способом, по </w:t>
      </w:r>
      <w:r w:rsidRPr="005503F3">
        <w:rPr>
          <w:sz w:val="24"/>
          <w:szCs w:val="24"/>
        </w:rPr>
        <w:t>слогам.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Скорость чтения</w:t>
      </w:r>
      <w:proofErr w:type="gramStart"/>
      <w:r w:rsidRPr="005503F3">
        <w:rPr>
          <w:sz w:val="24"/>
          <w:szCs w:val="24"/>
        </w:rPr>
        <w:t xml:space="preserve"> Ч</w:t>
      </w:r>
      <w:proofErr w:type="gramEnd"/>
      <w:r w:rsidRPr="005503F3">
        <w:rPr>
          <w:sz w:val="24"/>
          <w:szCs w:val="24"/>
        </w:rPr>
        <w:t>итает 30 слов в минуту.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Отвечать на вопросы учителя по </w:t>
      </w:r>
      <w:r w:rsidR="005503F3" w:rsidRPr="005503F3">
        <w:rPr>
          <w:sz w:val="24"/>
          <w:szCs w:val="24"/>
        </w:rPr>
        <w:t>содержанию прочитанного.</w:t>
      </w:r>
    </w:p>
    <w:p w:rsidR="00DD384E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Отве</w:t>
      </w:r>
      <w:r w:rsidR="00DD384E">
        <w:rPr>
          <w:sz w:val="24"/>
          <w:szCs w:val="24"/>
        </w:rPr>
        <w:t xml:space="preserve">чает на вопросы самостоятельно, </w:t>
      </w:r>
      <w:r w:rsidRPr="005503F3">
        <w:rPr>
          <w:sz w:val="24"/>
          <w:szCs w:val="24"/>
        </w:rPr>
        <w:t>без помощи учителя.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Выполнено</w:t>
      </w:r>
      <w:proofErr w:type="gramEnd"/>
      <w:r>
        <w:rPr>
          <w:sz w:val="24"/>
          <w:szCs w:val="24"/>
        </w:rPr>
        <w:t xml:space="preserve"> верно от</w:t>
      </w:r>
      <w:r w:rsidR="005503F3" w:rsidRPr="005503F3">
        <w:rPr>
          <w:sz w:val="24"/>
          <w:szCs w:val="24"/>
        </w:rPr>
        <w:t>100 % до 50 % 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Подробно пересказывать текст</w:t>
      </w:r>
      <w:r w:rsidR="00DD384E">
        <w:rPr>
          <w:sz w:val="24"/>
          <w:szCs w:val="24"/>
        </w:rPr>
        <w:t xml:space="preserve">. Пересказывает текст с помощью </w:t>
      </w:r>
      <w:r w:rsidRPr="005503F3">
        <w:rPr>
          <w:sz w:val="24"/>
          <w:szCs w:val="24"/>
        </w:rPr>
        <w:t>учителя.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У</w:t>
      </w:r>
      <w:r w:rsidR="00DD384E">
        <w:rPr>
          <w:sz w:val="24"/>
          <w:szCs w:val="24"/>
        </w:rPr>
        <w:t xml:space="preserve">станавливать последовательность </w:t>
      </w:r>
      <w:r w:rsidRPr="005503F3">
        <w:rPr>
          <w:sz w:val="24"/>
          <w:szCs w:val="24"/>
        </w:rPr>
        <w:t>событий в тексте и составлять план из</w:t>
      </w:r>
      <w:r w:rsidR="00DD384E">
        <w:rPr>
          <w:sz w:val="24"/>
          <w:szCs w:val="24"/>
        </w:rPr>
        <w:t xml:space="preserve"> картинок.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Озаглавливать текст. Подобрал точное заглавие к тексту.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Понимать главную мысль текста. Определил </w:t>
      </w:r>
      <w:proofErr w:type="gramStart"/>
      <w:r w:rsidRPr="005503F3">
        <w:rPr>
          <w:sz w:val="24"/>
          <w:szCs w:val="24"/>
        </w:rPr>
        <w:t>верно</w:t>
      </w:r>
      <w:proofErr w:type="gramEnd"/>
      <w:r w:rsidRPr="005503F3">
        <w:rPr>
          <w:sz w:val="24"/>
          <w:szCs w:val="24"/>
        </w:rPr>
        <w:t xml:space="preserve"> главную мысль текста.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Заучивать наизусть небольшие </w:t>
      </w:r>
      <w:r w:rsidR="005503F3" w:rsidRPr="005503F3">
        <w:rPr>
          <w:sz w:val="24"/>
          <w:szCs w:val="24"/>
        </w:rPr>
        <w:t>стихотворения.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Расс</w:t>
      </w:r>
      <w:r w:rsidR="00DD384E">
        <w:rPr>
          <w:sz w:val="24"/>
          <w:szCs w:val="24"/>
        </w:rPr>
        <w:t xml:space="preserve">казывает наизусть выразительно, </w:t>
      </w:r>
      <w:r w:rsidRPr="005503F3">
        <w:rPr>
          <w:sz w:val="24"/>
          <w:szCs w:val="24"/>
        </w:rPr>
        <w:t>самос</w:t>
      </w:r>
      <w:r w:rsidR="00DD384E">
        <w:rPr>
          <w:sz w:val="24"/>
          <w:szCs w:val="24"/>
        </w:rPr>
        <w:t xml:space="preserve">тоятельно без помощи учителя, с </w:t>
      </w:r>
      <w:r w:rsidRPr="005503F3">
        <w:rPr>
          <w:sz w:val="24"/>
          <w:szCs w:val="24"/>
        </w:rPr>
        <w:t>помощью учителя.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 xml:space="preserve">Высказывать </w:t>
      </w:r>
      <w:r w:rsidR="00DD384E">
        <w:rPr>
          <w:sz w:val="24"/>
          <w:szCs w:val="24"/>
        </w:rPr>
        <w:t>своё отношение</w:t>
      </w:r>
      <w:proofErr w:type="gramEnd"/>
      <w:r w:rsidR="00DD384E">
        <w:rPr>
          <w:sz w:val="24"/>
          <w:szCs w:val="24"/>
        </w:rPr>
        <w:t xml:space="preserve"> к героям </w:t>
      </w:r>
      <w:r w:rsidRPr="005503F3">
        <w:rPr>
          <w:sz w:val="24"/>
          <w:szCs w:val="24"/>
        </w:rPr>
        <w:t>прочитанных произведений.</w:t>
      </w:r>
    </w:p>
    <w:p w:rsid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DD384E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</w:p>
    <w:p w:rsidR="005503F3" w:rsidRPr="00DD384E" w:rsidRDefault="005503F3" w:rsidP="008C3AB6">
      <w:pPr>
        <w:shd w:val="clear" w:color="auto" w:fill="FFFFFF"/>
        <w:jc w:val="both"/>
        <w:rPr>
          <w:b/>
          <w:sz w:val="24"/>
          <w:szCs w:val="24"/>
        </w:rPr>
      </w:pPr>
      <w:r w:rsidRPr="00DD384E">
        <w:rPr>
          <w:b/>
          <w:sz w:val="24"/>
          <w:szCs w:val="24"/>
        </w:rPr>
        <w:t>по математике</w:t>
      </w:r>
    </w:p>
    <w:p w:rsidR="00DD384E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Предметные умения 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lastRenderedPageBreak/>
        <w:t>Необходимый уровень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Читать, </w:t>
      </w:r>
      <w:r w:rsidR="00DD384E">
        <w:rPr>
          <w:sz w:val="24"/>
          <w:szCs w:val="24"/>
        </w:rPr>
        <w:t xml:space="preserve">записывать и сравнивать числа в </w:t>
      </w:r>
      <w:r w:rsidRPr="005503F3">
        <w:rPr>
          <w:sz w:val="24"/>
          <w:szCs w:val="24"/>
        </w:rPr>
        <w:t>пределах 20.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Выполнять на уров</w:t>
      </w:r>
      <w:r w:rsidR="00DD384E">
        <w:rPr>
          <w:sz w:val="24"/>
          <w:szCs w:val="24"/>
        </w:rPr>
        <w:t xml:space="preserve">не навыка сложение и </w:t>
      </w:r>
      <w:r w:rsidRPr="005503F3">
        <w:rPr>
          <w:sz w:val="24"/>
          <w:szCs w:val="24"/>
        </w:rPr>
        <w:t>вычитание чисел в пределах 20.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Находить значение выражений в 2 </w:t>
      </w:r>
      <w:r w:rsidR="005503F3" w:rsidRPr="005503F3">
        <w:rPr>
          <w:sz w:val="24"/>
          <w:szCs w:val="24"/>
        </w:rPr>
        <w:t>действия.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Решать простые задачи. </w:t>
      </w:r>
      <w:proofErr w:type="gramStart"/>
      <w:r w:rsidRPr="005503F3">
        <w:rPr>
          <w:sz w:val="24"/>
          <w:szCs w:val="24"/>
        </w:rPr>
        <w:t>Верно</w:t>
      </w:r>
      <w:proofErr w:type="gramEnd"/>
      <w:r w:rsidRPr="005503F3">
        <w:rPr>
          <w:sz w:val="24"/>
          <w:szCs w:val="24"/>
        </w:rPr>
        <w:t xml:space="preserve"> записано решение и ответ.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Решать составные задачи. </w:t>
      </w:r>
      <w:proofErr w:type="gramStart"/>
      <w:r w:rsidRPr="005503F3">
        <w:rPr>
          <w:sz w:val="24"/>
          <w:szCs w:val="24"/>
        </w:rPr>
        <w:t>Верно</w:t>
      </w:r>
      <w:proofErr w:type="gramEnd"/>
      <w:r w:rsidRPr="005503F3">
        <w:rPr>
          <w:sz w:val="24"/>
          <w:szCs w:val="24"/>
        </w:rPr>
        <w:t xml:space="preserve"> записано решение и ответ.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Решать уравнения изученных видов. </w:t>
      </w: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DD384E" w:rsidP="008C3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Узнавать и называть плоские </w:t>
      </w:r>
      <w:r w:rsidR="005503F3" w:rsidRPr="005503F3">
        <w:rPr>
          <w:sz w:val="24"/>
          <w:szCs w:val="24"/>
        </w:rPr>
        <w:t>геометрические фигуры.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DD384E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Определять длину отрезка. </w:t>
      </w:r>
      <w:proofErr w:type="gramStart"/>
      <w:r w:rsidRPr="005503F3">
        <w:rPr>
          <w:sz w:val="24"/>
          <w:szCs w:val="24"/>
        </w:rPr>
        <w:t>Верно</w:t>
      </w:r>
      <w:proofErr w:type="gramEnd"/>
      <w:r w:rsidRPr="005503F3">
        <w:rPr>
          <w:sz w:val="24"/>
          <w:szCs w:val="24"/>
        </w:rPr>
        <w:t xml:space="preserve"> измерена длина отрезк</w:t>
      </w:r>
      <w:r w:rsidR="00DD384E">
        <w:rPr>
          <w:sz w:val="24"/>
          <w:szCs w:val="24"/>
        </w:rPr>
        <w:t>а.</w:t>
      </w:r>
    </w:p>
    <w:p w:rsidR="00DD384E" w:rsidRDefault="00DD384E" w:rsidP="008C3AB6">
      <w:pPr>
        <w:shd w:val="clear" w:color="auto" w:fill="FFFFFF"/>
        <w:jc w:val="both"/>
        <w:rPr>
          <w:sz w:val="24"/>
          <w:szCs w:val="24"/>
        </w:rPr>
      </w:pPr>
    </w:p>
    <w:p w:rsidR="005503F3" w:rsidRPr="00DD384E" w:rsidRDefault="005503F3" w:rsidP="008C3AB6">
      <w:pPr>
        <w:shd w:val="clear" w:color="auto" w:fill="FFFFFF"/>
        <w:jc w:val="both"/>
        <w:rPr>
          <w:b/>
          <w:sz w:val="24"/>
          <w:szCs w:val="24"/>
        </w:rPr>
      </w:pPr>
      <w:r w:rsidRPr="00DD384E">
        <w:rPr>
          <w:b/>
          <w:sz w:val="24"/>
          <w:szCs w:val="24"/>
        </w:rPr>
        <w:t>по окружающему миру</w:t>
      </w:r>
    </w:p>
    <w:p w:rsidR="00DD384E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 xml:space="preserve">Предметные умения 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Необходимый уровень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На</w:t>
      </w:r>
      <w:r w:rsidR="00DD384E">
        <w:rPr>
          <w:sz w:val="24"/>
          <w:szCs w:val="24"/>
        </w:rPr>
        <w:t xml:space="preserve">зывать окружающие предметы и их </w:t>
      </w:r>
      <w:r w:rsidRPr="005503F3">
        <w:rPr>
          <w:sz w:val="24"/>
          <w:szCs w:val="24"/>
        </w:rPr>
        <w:t>взаимосвязи.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Об</w:t>
      </w:r>
      <w:r w:rsidR="00DD384E">
        <w:rPr>
          <w:sz w:val="24"/>
          <w:szCs w:val="24"/>
        </w:rPr>
        <w:t xml:space="preserve">ъяснять, как люди понимают друг </w:t>
      </w:r>
      <w:r w:rsidRPr="005503F3">
        <w:rPr>
          <w:sz w:val="24"/>
          <w:szCs w:val="24"/>
        </w:rPr>
        <w:t>друга.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Называть живые и неживы</w:t>
      </w:r>
      <w:r w:rsidR="00DD384E">
        <w:rPr>
          <w:sz w:val="24"/>
          <w:szCs w:val="24"/>
        </w:rPr>
        <w:t xml:space="preserve">е природные </w:t>
      </w:r>
      <w:r w:rsidRPr="005503F3">
        <w:rPr>
          <w:sz w:val="24"/>
          <w:szCs w:val="24"/>
        </w:rPr>
        <w:t>богатства и их роль в жизни человека.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Называ</w:t>
      </w:r>
      <w:r w:rsidR="00DD384E">
        <w:rPr>
          <w:sz w:val="24"/>
          <w:szCs w:val="24"/>
        </w:rPr>
        <w:t xml:space="preserve">ть основные особенности каждого </w:t>
      </w:r>
      <w:r w:rsidRPr="005503F3">
        <w:rPr>
          <w:sz w:val="24"/>
          <w:szCs w:val="24"/>
        </w:rPr>
        <w:t>времени года.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</w:t>
      </w:r>
      <w:r w:rsidR="00DD384E">
        <w:rPr>
          <w:sz w:val="24"/>
          <w:szCs w:val="24"/>
        </w:rPr>
        <w:t xml:space="preserve">ценивать правильность поведения </w:t>
      </w:r>
      <w:r w:rsidRPr="005503F3">
        <w:rPr>
          <w:sz w:val="24"/>
          <w:szCs w:val="24"/>
        </w:rPr>
        <w:t>людей в природе.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Выполнено</w:t>
      </w:r>
      <w:proofErr w:type="gramEnd"/>
      <w:r w:rsidRPr="005503F3">
        <w:rPr>
          <w:sz w:val="24"/>
          <w:szCs w:val="24"/>
        </w:rPr>
        <w:t xml:space="preserve"> верно от 1</w:t>
      </w:r>
      <w:r w:rsidR="00DD384E">
        <w:rPr>
          <w:sz w:val="24"/>
          <w:szCs w:val="24"/>
        </w:rPr>
        <w:t xml:space="preserve">00 % до 50 % </w:t>
      </w:r>
      <w:r w:rsidRPr="005503F3">
        <w:rPr>
          <w:sz w:val="24"/>
          <w:szCs w:val="24"/>
        </w:rPr>
        <w:t>задания.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r w:rsidRPr="005503F3">
        <w:rPr>
          <w:sz w:val="24"/>
          <w:szCs w:val="24"/>
        </w:rPr>
        <w:t>Оце</w:t>
      </w:r>
      <w:r w:rsidR="00DD384E">
        <w:rPr>
          <w:sz w:val="24"/>
          <w:szCs w:val="24"/>
        </w:rPr>
        <w:t xml:space="preserve">нивать правильность поведения в </w:t>
      </w:r>
      <w:r w:rsidRPr="005503F3">
        <w:rPr>
          <w:sz w:val="24"/>
          <w:szCs w:val="24"/>
        </w:rPr>
        <w:t>быту.</w:t>
      </w:r>
    </w:p>
    <w:p w:rsidR="005503F3" w:rsidRPr="005503F3" w:rsidRDefault="005503F3" w:rsidP="008C3AB6">
      <w:pPr>
        <w:shd w:val="clear" w:color="auto" w:fill="FFFFFF"/>
        <w:jc w:val="both"/>
        <w:rPr>
          <w:sz w:val="24"/>
          <w:szCs w:val="24"/>
        </w:rPr>
      </w:pPr>
      <w:proofErr w:type="gramStart"/>
      <w:r w:rsidRPr="005503F3">
        <w:rPr>
          <w:sz w:val="24"/>
          <w:szCs w:val="24"/>
        </w:rPr>
        <w:t>В</w:t>
      </w:r>
      <w:r w:rsidR="00DD384E">
        <w:rPr>
          <w:sz w:val="24"/>
          <w:szCs w:val="24"/>
        </w:rPr>
        <w:t>ыполнено</w:t>
      </w:r>
      <w:proofErr w:type="gramEnd"/>
      <w:r w:rsidR="00DD384E">
        <w:rPr>
          <w:sz w:val="24"/>
          <w:szCs w:val="24"/>
        </w:rPr>
        <w:t xml:space="preserve"> верно от 100 % до 50 % </w:t>
      </w:r>
      <w:r w:rsidRPr="005503F3">
        <w:rPr>
          <w:sz w:val="24"/>
          <w:szCs w:val="24"/>
        </w:rPr>
        <w:t>задания.</w:t>
      </w:r>
    </w:p>
    <w:sectPr w:rsidR="005503F3" w:rsidRPr="005503F3" w:rsidSect="008C3AB6">
      <w:type w:val="continuous"/>
      <w:pgSz w:w="11909" w:h="16834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3F3"/>
    <w:rsid w:val="000B0300"/>
    <w:rsid w:val="000D15F2"/>
    <w:rsid w:val="004838DA"/>
    <w:rsid w:val="005503F3"/>
    <w:rsid w:val="0062182A"/>
    <w:rsid w:val="008C3AB6"/>
    <w:rsid w:val="00B04580"/>
    <w:rsid w:val="00B73839"/>
    <w:rsid w:val="00C26FEA"/>
    <w:rsid w:val="00CA178C"/>
    <w:rsid w:val="00D00C69"/>
    <w:rsid w:val="00DD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30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30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ПК №8</cp:lastModifiedBy>
  <cp:revision>6</cp:revision>
  <cp:lastPrinted>2015-03-25T07:25:00Z</cp:lastPrinted>
  <dcterms:created xsi:type="dcterms:W3CDTF">2015-03-03T18:19:00Z</dcterms:created>
  <dcterms:modified xsi:type="dcterms:W3CDTF">2015-05-09T10:11:00Z</dcterms:modified>
</cp:coreProperties>
</file>